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0C69" w14:textId="77777777" w:rsidR="00152279" w:rsidRDefault="00AE724A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724A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8FE535" wp14:editId="3458D3EF">
            <wp:simplePos x="0" y="0"/>
            <wp:positionH relativeFrom="column">
              <wp:posOffset>2357755</wp:posOffset>
            </wp:positionH>
            <wp:positionV relativeFrom="paragraph">
              <wp:posOffset>-391795</wp:posOffset>
            </wp:positionV>
            <wp:extent cx="1012190" cy="1073785"/>
            <wp:effectExtent l="19050" t="0" r="0" b="0"/>
            <wp:wrapTight wrapText="bothSides">
              <wp:wrapPolygon edited="0">
                <wp:start x="-407" y="0"/>
                <wp:lineTo x="-407" y="21076"/>
                <wp:lineTo x="21546" y="21076"/>
                <wp:lineTo x="21546" y="0"/>
                <wp:lineTo x="-407" y="0"/>
              </wp:wrapPolygon>
            </wp:wrapTight>
            <wp:docPr id="21" name="Picture 21" descr="โลโก้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โลโก้ใหม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E3FD26" w14:textId="77777777" w:rsidR="00152279" w:rsidRDefault="00152279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736EF2" w14:textId="77777777" w:rsidR="00152279" w:rsidRDefault="00152279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C743971" w14:textId="77777777" w:rsidR="00C6431C" w:rsidRPr="004E73AF" w:rsidRDefault="00C6431C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แผนการตรวจสอบ (</w:t>
      </w:r>
      <w:r w:rsidRPr="004E73AF">
        <w:rPr>
          <w:rFonts w:ascii="TH SarabunIT๙" w:eastAsia="Times New Roman" w:hAnsi="TH SarabunIT๙" w:cs="TH SarabunIT๙"/>
          <w:b/>
          <w:bCs/>
          <w:sz w:val="32"/>
          <w:szCs w:val="32"/>
        </w:rPr>
        <w:t>Audit Plan</w:t>
      </w:r>
      <w:r w:rsidR="004E73AF" w:rsidRPr="004E73A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71CC83E2" w14:textId="77777777" w:rsidR="00C6431C" w:rsidRPr="004E73AF" w:rsidRDefault="00C6431C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4E73AF"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14:paraId="4DEC5B27" w14:textId="77777777" w:rsidR="00C6431C" w:rsidRPr="004E73AF" w:rsidRDefault="00C6431C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</w:t>
      </w:r>
    </w:p>
    <w:p w14:paraId="7F71D04A" w14:textId="77777777" w:rsidR="00C6431C" w:rsidRPr="004E73AF" w:rsidRDefault="00C6431C" w:rsidP="00C643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50A104" w14:textId="77777777" w:rsidR="00C6431C" w:rsidRPr="004E73AF" w:rsidRDefault="007B1F3C" w:rsidP="00797647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="00C6431C"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4C3DF34A" w14:textId="77777777" w:rsidR="00C6431C" w:rsidRDefault="00C6431C" w:rsidP="004E73AF">
      <w:pPr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ด้วยพระราชบัญญัติการเงินและการคลังภาครัฐ พ.ศ.2561 มาตรา 79 กำหนดให้หน่วยงานของรัฐจัดให้มีการตรวจสอบภายใน การควบคุมภายใน และการบริหารความเสี่ยง โดยให้ถือปฏิบัติตามมาตรฐานและหลักเก</w:t>
      </w:r>
      <w:r w:rsidR="00586739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ฑ์ที่</w:t>
      </w:r>
      <w:r w:rsidR="00586739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กระทรวงการคลังกำหนด</w:t>
      </w:r>
    </w:p>
    <w:p w14:paraId="7FAB39BE" w14:textId="77777777" w:rsidR="00586739" w:rsidRDefault="00586739" w:rsidP="004E73AF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หน่วยตรวจสอบภายใน องค์การบริหารส่วนตำบลกบินทร์ เป็นหน่วยงานทีจัดตั้งขึ้นโดยมีภารกิจงานตรวจสอบภายใน เพื่อให้สร้างความมั่นใจต่อความความมีประสิทธิภาพ ประสิทธิผลของการดำเนินงาน และเกิดความคุ้มค่าของการใช้จ่ายงบประมาณ รวมทั้งความถูกต้องและความเชื่อถือได้</w:t>
      </w:r>
      <w:r w:rsidR="00FC7C7B">
        <w:rPr>
          <w:rFonts w:ascii="TH SarabunIT๙" w:eastAsia="Times New Roman" w:hAnsi="TH SarabunIT๙" w:cs="TH SarabunIT๙" w:hint="cs"/>
          <w:sz w:val="32"/>
          <w:szCs w:val="32"/>
          <w:cs/>
        </w:rPr>
        <w:t>ของข้อมูลทางการเงิน และการปฏิบัติเป็นไปตามกฎหมาย ระเบียบ ข้อบังคับ หนังสือสั่งการและนโยบายที่กำหนด ช่วยให้การปฏิบัติงานขององค์การบริหารส่วนตำบลกบินทร์เป็นไปในทิศทางที่ดี และสามารถบรรลุวัตถุประสงค์และเป้าหมายการปฏิบัติราชการตามที่หน่วยงาน</w:t>
      </w:r>
      <w:r w:rsidR="007B1F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ได้กำหนดไว้ โดยใช้หลักจริยธรรม ประกอบด้วย งานให้ความเชื่อมั่น </w:t>
      </w:r>
      <w:r w:rsidR="005E6870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7B1F3C">
        <w:rPr>
          <w:rFonts w:ascii="TH SarabunIT๙" w:eastAsia="Times New Roman" w:hAnsi="TH SarabunIT๙" w:cs="TH SarabunIT๙"/>
          <w:sz w:val="32"/>
          <w:szCs w:val="32"/>
        </w:rPr>
        <w:t>Assurance S</w:t>
      </w:r>
      <w:r w:rsidR="005E6870">
        <w:rPr>
          <w:rFonts w:ascii="TH SarabunIT๙" w:eastAsia="Times New Roman" w:hAnsi="TH SarabunIT๙" w:cs="TH SarabunIT๙"/>
          <w:sz w:val="32"/>
          <w:szCs w:val="32"/>
        </w:rPr>
        <w:t>ervices</w:t>
      </w:r>
      <w:r w:rsidR="005E6870">
        <w:rPr>
          <w:rFonts w:ascii="TH SarabunIT๙" w:eastAsia="Times New Roman" w:hAnsi="TH SarabunIT๙" w:cs="TH SarabunIT๙" w:hint="cs"/>
          <w:sz w:val="32"/>
          <w:szCs w:val="32"/>
          <w:cs/>
        </w:rPr>
        <w:t>) และงานบริการให้คำปรึกษา (</w:t>
      </w:r>
      <w:r w:rsidR="005E6870">
        <w:rPr>
          <w:rFonts w:ascii="TH SarabunIT๙" w:eastAsia="Times New Roman" w:hAnsi="TH SarabunIT๙" w:cs="TH SarabunIT๙"/>
          <w:sz w:val="32"/>
          <w:szCs w:val="32"/>
        </w:rPr>
        <w:t>Consulting Services</w:t>
      </w:r>
      <w:r w:rsidR="005E68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14:paraId="66D32263" w14:textId="77777777" w:rsidR="005E6870" w:rsidRDefault="005E6870" w:rsidP="004E73AF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การตรวจสอบภายใน จึงเป็นปัจจัยสำคัญที่จะช่วยให้การดำเนินงานตามภารกิจขององค์การบริหารส่วนตำบลกบินทร์ ให้เป็นไปอย่างมีประสิทธิภาพและประสิทธิผล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</w:t>
      </w:r>
      <w:r w:rsidR="003A262C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ตรวจสอบภายในนั้นยังเป็นส่วนประกอบสำคัญ</w:t>
      </w:r>
      <w:r w:rsidR="00461C2F">
        <w:rPr>
          <w:rFonts w:ascii="TH SarabunIT๙" w:eastAsia="Times New Roman" w:hAnsi="TH SarabunIT๙" w:cs="TH SarabunIT๙" w:hint="cs"/>
          <w:sz w:val="32"/>
          <w:szCs w:val="32"/>
          <w:cs/>
        </w:rPr>
        <w:t>แทรกอยู่ในการงานปฏิบัติงานตามปกติ ซึ่งจะต้องมีการกระทำอย่างเป็นขั้นตอน ถูกต้อง ตามระเบียบและก</w:t>
      </w:r>
      <w:r w:rsidR="00152279">
        <w:rPr>
          <w:rFonts w:ascii="TH SarabunIT๙" w:eastAsia="Times New Roman" w:hAnsi="TH SarabunIT๙" w:cs="TH SarabunIT๙" w:hint="cs"/>
          <w:sz w:val="32"/>
          <w:szCs w:val="32"/>
          <w:cs/>
        </w:rPr>
        <w:t>ฎ</w:t>
      </w:r>
      <w:r w:rsidR="00461C2F">
        <w:rPr>
          <w:rFonts w:ascii="TH SarabunIT๙" w:eastAsia="Times New Roman" w:hAnsi="TH SarabunIT๙" w:cs="TH SarabunIT๙" w:hint="cs"/>
          <w:sz w:val="32"/>
          <w:szCs w:val="32"/>
          <w:cs/>
        </w:rPr>
        <w:t>หมายกำหนด โดยฝ่ายผู้บริหารสามารถนำแผนการตรวจสอบมาใช้เป็นส่วนหนึ่ง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 แนวทางที่ถูกต้องและใช้เป็นแนวทางการปฏิบัติงาน ซึ่งเป็นแนวทางกรตรวจสอบภายในที่ชัดเจนดังนั้น การจัดทำแผนการตรวจสอบอย่างมีมาตรฐานประกอบกับมีระเบียบ ข้อบังคับ ตลอดจนก</w:t>
      </w:r>
      <w:r w:rsidR="00152279">
        <w:rPr>
          <w:rFonts w:ascii="TH SarabunIT๙" w:eastAsia="Times New Roman" w:hAnsi="TH SarabunIT๙" w:cs="TH SarabunIT๙" w:hint="cs"/>
          <w:sz w:val="32"/>
          <w:szCs w:val="32"/>
          <w:cs/>
        </w:rPr>
        <w:t>ฎ</w:t>
      </w:r>
      <w:r w:rsidR="00461C2F">
        <w:rPr>
          <w:rFonts w:ascii="TH SarabunIT๙" w:eastAsia="Times New Roman" w:hAnsi="TH SarabunIT๙" w:cs="TH SarabunIT๙" w:hint="cs"/>
          <w:sz w:val="32"/>
          <w:szCs w:val="32"/>
          <w:cs/>
        </w:rPr>
        <w:t>หมายต่างๆที่เกี่</w:t>
      </w:r>
      <w:r w:rsidR="00152279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461C2F">
        <w:rPr>
          <w:rFonts w:ascii="TH SarabunIT๙" w:eastAsia="Times New Roman" w:hAnsi="TH SarabunIT๙" w:cs="TH SarabunIT๙" w:hint="cs"/>
          <w:sz w:val="32"/>
          <w:szCs w:val="32"/>
          <w:cs/>
        </w:rPr>
        <w:t>วข้อง จะทำให้การปฏิบัติงานขององค์การบริหารส่วนตำบล</w:t>
      </w:r>
      <w:r w:rsidR="00152279">
        <w:rPr>
          <w:rFonts w:ascii="TH SarabunIT๙" w:eastAsia="Times New Roman" w:hAnsi="TH SarabunIT๙" w:cs="TH SarabunIT๙" w:hint="cs"/>
          <w:sz w:val="32"/>
          <w:szCs w:val="32"/>
          <w:cs/>
        </w:rPr>
        <w:t>กบินทร์เป็นไปอย่างถูกต้องและเป็นไปตามวัตถุประสงค์ของทางราชการ</w:t>
      </w:r>
    </w:p>
    <w:p w14:paraId="4CDB0D40" w14:textId="77777777" w:rsidR="00C6431C" w:rsidRDefault="003A262C" w:rsidP="0019650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เพื่อให้การปฏิบัติงานของหน่วยตรวจสอบภายใน เป็นไปตามพระราชบัญญัติวินัยการเงินการคลังภาครัฐ</w:t>
      </w:r>
      <w:r w:rsidR="00A32C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พ.ศ.2561 และตามหลักเกณฑ์กระทรวงการคลัง ว่าด้วยมาตรฐานและหลักเกณฑ์ปฏิบัติการตรวจสอบสำหรับหน่วยงานของรัฐ พ.ศ.2561 แก้ไขเพิ่มเติมถึง(ฉบับที่3)พ.ศ.2564 หน่วยตรวจสอบภายในองค์การบริหารส่วนตำบลกบินทร์ จึงได้จัดทำแผนการตรวจสอบประจำปี (</w:t>
      </w:r>
      <w:r w:rsidR="00A32C10">
        <w:rPr>
          <w:rFonts w:ascii="TH SarabunIT๙" w:eastAsia="Times New Roman" w:hAnsi="TH SarabunIT๙" w:cs="TH SarabunIT๙"/>
          <w:sz w:val="32"/>
          <w:szCs w:val="32"/>
        </w:rPr>
        <w:t>Audit Plan</w:t>
      </w:r>
      <w:r w:rsidR="00A32C10">
        <w:rPr>
          <w:rFonts w:ascii="TH SarabunIT๙" w:eastAsia="Times New Roman" w:hAnsi="TH SarabunIT๙" w:cs="TH SarabunIT๙" w:hint="cs"/>
          <w:sz w:val="32"/>
          <w:szCs w:val="32"/>
          <w:cs/>
        </w:rPr>
        <w:t>) ประจำปีงบประมาณ พ.ศ.2566 เพื่อกำหนดทิศทางการตรวจสอบ วัตถุประสงค์การตรวจสอบ เรื่องตรวจสอบ เป้าหมาย</w:t>
      </w:r>
      <w:r w:rsidR="00461C2F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A32C10">
        <w:rPr>
          <w:rFonts w:ascii="TH SarabunIT๙" w:eastAsia="Times New Roman" w:hAnsi="TH SarabunIT๙" w:cs="TH SarabunIT๙" w:hint="cs"/>
          <w:sz w:val="32"/>
          <w:szCs w:val="32"/>
          <w:cs/>
        </w:rPr>
        <w:t>ารตรวจสอบ</w:t>
      </w:r>
      <w:r w:rsidR="00461C2F">
        <w:rPr>
          <w:rFonts w:ascii="TH SarabunIT๙" w:eastAsia="Times New Roman" w:hAnsi="TH SarabunIT๙" w:cs="TH SarabunIT๙" w:hint="cs"/>
          <w:sz w:val="32"/>
          <w:szCs w:val="32"/>
          <w:cs/>
        </w:rPr>
        <w:t>และบริหารทรัพยากรบุคคลและเวลาเหมาะสม</w:t>
      </w:r>
    </w:p>
    <w:p w14:paraId="0A982F90" w14:textId="77777777" w:rsidR="00756BBD" w:rsidRPr="00532B14" w:rsidRDefault="00FC7C7B" w:rsidP="00797647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="00756BBD" w:rsidRPr="00532B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 วัตถุประสงค์</w:t>
      </w:r>
      <w:r w:rsidR="009931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="00756BBD" w:rsidRPr="00532B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การตรวจสอบ</w:t>
      </w:r>
    </w:p>
    <w:p w14:paraId="0B655C97" w14:textId="77777777" w:rsidR="00756BBD" w:rsidRPr="0093359B" w:rsidRDefault="00756BBD" w:rsidP="0099312B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359B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="004E73A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FC7C7B">
        <w:rPr>
          <w:rFonts w:ascii="TH SarabunIT๙" w:eastAsia="Times New Roman" w:hAnsi="TH SarabunIT๙" w:cs="TH SarabunIT๙"/>
          <w:sz w:val="32"/>
          <w:szCs w:val="32"/>
        </w:rPr>
        <w:t>2.</w:t>
      </w:r>
      <w:r w:rsidR="00961E8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3359B">
        <w:rPr>
          <w:rFonts w:ascii="TH SarabunIT๙" w:eastAsia="Times New Roman" w:hAnsi="TH SarabunIT๙" w:cs="TH SarabunIT๙"/>
          <w:sz w:val="32"/>
          <w:szCs w:val="32"/>
          <w:cs/>
        </w:rPr>
        <w:t> เพื่อ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ให้ทราบว่าการบริหารงานและการดำเนินงานของหน่วยรับตรวจมีประสิทธิภาพ ประสิทธิผลและบรรลุผลสัมฤทธิ์ของงานตามเป้าหมาย</w:t>
      </w:r>
    </w:p>
    <w:p w14:paraId="4A9DC5F3" w14:textId="77777777" w:rsidR="00756BBD" w:rsidRPr="0093359B" w:rsidRDefault="00756BBD" w:rsidP="006E73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359B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4E73A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93359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961E8C">
        <w:rPr>
          <w:rFonts w:ascii="TH SarabunIT๙" w:eastAsia="Times New Roman" w:hAnsi="TH SarabunIT๙" w:cs="TH SarabunIT๙"/>
          <w:sz w:val="32"/>
          <w:szCs w:val="32"/>
        </w:rPr>
        <w:t>2</w:t>
      </w:r>
      <w:r w:rsidR="000C1119">
        <w:rPr>
          <w:rFonts w:ascii="TH SarabunIT๙" w:eastAsia="Times New Roman" w:hAnsi="TH SarabunIT๙" w:cs="TH SarabunIT๙"/>
          <w:sz w:val="32"/>
          <w:szCs w:val="32"/>
        </w:rPr>
        <w:t>.2</w:t>
      </w:r>
      <w:r w:rsidRPr="0093359B">
        <w:rPr>
          <w:rFonts w:ascii="TH SarabunIT๙" w:eastAsia="Times New Roman" w:hAnsi="TH SarabunIT๙" w:cs="TH SarabunIT๙"/>
          <w:sz w:val="32"/>
          <w:szCs w:val="32"/>
          <w:cs/>
        </w:rPr>
        <w:t> 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เพื่อให้ทราบว่ากรปฏิบัติงานของหน่วยรับตรวจเป็นไปตามกฎหมาย ระเบียบ ข้อบังคับ หนังสือสั่งการและนโยบายที่กำหนด</w:t>
      </w:r>
      <w:r w:rsidRPr="0093359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1BFE4DA" w14:textId="77777777" w:rsidR="00756BBD" w:rsidRPr="0093359B" w:rsidRDefault="00756BBD" w:rsidP="009931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359B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4E73A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93359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0C1119">
        <w:rPr>
          <w:rFonts w:ascii="TH SarabunIT๙" w:eastAsia="Times New Roman" w:hAnsi="TH SarabunIT๙" w:cs="TH SarabunIT๙"/>
          <w:sz w:val="32"/>
          <w:szCs w:val="32"/>
        </w:rPr>
        <w:t>2.</w:t>
      </w:r>
      <w:r w:rsidR="00961E8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335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ให้ทราบว</w:t>
      </w:r>
      <w:r w:rsidR="0099312B">
        <w:rPr>
          <w:rFonts w:ascii="TH SarabunIT๙" w:eastAsia="Times New Roman" w:hAnsi="TH SarabunIT๙" w:cs="TH SarabunIT๙" w:hint="cs"/>
          <w:sz w:val="32"/>
          <w:szCs w:val="32"/>
          <w:cs/>
        </w:rPr>
        <w:t>่าข้อมูลด้านการเงิน การบัญชีมี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ความถูกต้องครบถ้วนเชื่อถือได้และทันกาล</w:t>
      </w:r>
    </w:p>
    <w:p w14:paraId="59BB5669" w14:textId="77777777" w:rsidR="00FC7C7B" w:rsidRDefault="00961E8C" w:rsidP="006E73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</w:t>
      </w:r>
      <w:r w:rsidR="004E73AF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0C1119">
        <w:rPr>
          <w:rFonts w:ascii="TH SarabunIT๙" w:eastAsia="Times New Roman" w:hAnsi="TH SarabunIT๙" w:cs="TH SarabunIT๙"/>
          <w:sz w:val="32"/>
          <w:szCs w:val="32"/>
        </w:rPr>
        <w:t>2.</w:t>
      </w:r>
      <w:r w:rsidR="00FC7C7B">
        <w:rPr>
          <w:rFonts w:ascii="TH SarabunIT๙" w:eastAsia="Times New Roman" w:hAnsi="TH SarabunIT๙" w:cs="TH SarabunIT๙"/>
          <w:sz w:val="32"/>
          <w:szCs w:val="32"/>
        </w:rPr>
        <w:t>4</w:t>
      </w:r>
      <w:r w:rsidR="000C11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C7C7B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เพื่อให้ทราบว่าหน่วยรับตรวจมรการวางระบบควบคุมภายใน และการประเมินระบบการควบคุมภายในครอบคลุมทุกภารกิจงาน เพียงพอ เหมาะสม ตามมาตรฐานและหลักเกณฑ์ที่กระทรวงการคลังกำหนด</w:t>
      </w:r>
    </w:p>
    <w:p w14:paraId="02EEE479" w14:textId="77777777" w:rsidR="000C1119" w:rsidRDefault="004E73AF" w:rsidP="004E73AF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0C1119">
        <w:rPr>
          <w:rFonts w:ascii="TH SarabunIT๙" w:eastAsia="Times New Roman" w:hAnsi="TH SarabunIT๙" w:cs="TH SarabunIT๙"/>
          <w:sz w:val="32"/>
          <w:szCs w:val="32"/>
        </w:rPr>
        <w:t xml:space="preserve">2.5 </w:t>
      </w:r>
      <w:r w:rsidR="000C1119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เพื่อให้ทราบว่ามีการบริหารจัดการความเสี่ยงตามมาตรฐานและหลักเกณฑ์ที่กระทรวงการคลังกำหนด</w:t>
      </w:r>
    </w:p>
    <w:p w14:paraId="21BF9FC5" w14:textId="77777777" w:rsidR="00756BBD" w:rsidRPr="0093359B" w:rsidRDefault="00961E8C" w:rsidP="000C1119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E73A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99312B">
        <w:rPr>
          <w:rFonts w:ascii="TH SarabunIT๙" w:eastAsia="Times New Roman" w:hAnsi="TH SarabunIT๙" w:cs="TH SarabunIT๙"/>
          <w:sz w:val="32"/>
          <w:szCs w:val="32"/>
        </w:rPr>
        <w:tab/>
      </w:r>
      <w:r w:rsidR="000C1119">
        <w:rPr>
          <w:rFonts w:ascii="TH SarabunIT๙" w:eastAsia="Times New Roman" w:hAnsi="TH SarabunIT๙" w:cs="TH SarabunIT๙"/>
          <w:sz w:val="32"/>
          <w:szCs w:val="32"/>
        </w:rPr>
        <w:t>2.6</w:t>
      </w:r>
      <w:r w:rsidR="00756BBD" w:rsidRPr="0093359B">
        <w:rPr>
          <w:rFonts w:ascii="TH SarabunIT๙" w:eastAsia="Times New Roman" w:hAnsi="TH SarabunIT๙" w:cs="TH SarabunIT๙"/>
          <w:sz w:val="32"/>
          <w:szCs w:val="32"/>
          <w:cs/>
        </w:rPr>
        <w:t> เพื่อ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ให้ทราบว่าผลการดำเนินงานบรรลุตามวัตถุประสงค์และเป้าหมายของแผนงาน/โครงการที่กำหนดไว้อย่างมีประสิทธิภาพ และประหยัด</w:t>
      </w:r>
    </w:p>
    <w:p w14:paraId="4F6109AE" w14:textId="77777777" w:rsidR="00756BBD" w:rsidRDefault="00756BBD" w:rsidP="004E73AF">
      <w:pPr>
        <w:tabs>
          <w:tab w:val="left" w:pos="284"/>
          <w:tab w:val="left" w:pos="709"/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359B">
        <w:rPr>
          <w:rFonts w:ascii="TH SarabunIT๙" w:eastAsia="Times New Roman" w:hAnsi="TH SarabunIT๙" w:cs="TH SarabunIT๙"/>
          <w:sz w:val="32"/>
          <w:szCs w:val="32"/>
        </w:rPr>
        <w:t>       </w:t>
      </w:r>
      <w:r w:rsidR="004E73A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9931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31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31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1119">
        <w:rPr>
          <w:rFonts w:ascii="TH SarabunIT๙" w:eastAsia="Times New Roman" w:hAnsi="TH SarabunIT๙" w:cs="TH SarabunIT๙" w:hint="cs"/>
          <w:sz w:val="32"/>
          <w:szCs w:val="32"/>
          <w:cs/>
        </w:rPr>
        <w:t>2.7</w:t>
      </w:r>
      <w:r w:rsidRPr="009335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คำปรึกษาแนะนำ เพื่อสร้างคุณค่าเพิ่ม และเสนอแนะแนวทางปรับปรุงแก้ไขการปฏิบัติงานของหน่วยรับตรวจให้มีประสิทธิภาพยิ่งขึ้น</w:t>
      </w:r>
    </w:p>
    <w:p w14:paraId="58BD4322" w14:textId="77777777" w:rsidR="001A6256" w:rsidRDefault="0099312B" w:rsidP="004E73AF">
      <w:pPr>
        <w:tabs>
          <w:tab w:val="left" w:pos="0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11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2.8 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ห้ผู้บังคับบัญชาได้รับทราบปั</w:t>
      </w:r>
      <w:r w:rsidR="001A6256">
        <w:rPr>
          <w:rFonts w:ascii="TH SarabunIT๙" w:eastAsia="Times New Roman" w:hAnsi="TH SarabunIT๙" w:cs="TH SarabunIT๙" w:hint="cs"/>
          <w:sz w:val="32"/>
          <w:szCs w:val="32"/>
          <w:cs/>
        </w:rPr>
        <w:t>ญหาและอุปสรรคในการปฏิบัติงาน และสามารถแก้ไ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ขได้อย่างรวดเร็วและทันเหตุการณ์</w:t>
      </w:r>
    </w:p>
    <w:p w14:paraId="6FC550E8" w14:textId="77777777" w:rsidR="00756BBD" w:rsidRDefault="000C1119" w:rsidP="00797647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="00756BBD" w:rsidRPr="00532B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ขอบเขตการตรวจสอบ</w:t>
      </w:r>
    </w:p>
    <w:p w14:paraId="7FBDC126" w14:textId="77777777" w:rsidR="000C1119" w:rsidRPr="000C1119" w:rsidRDefault="000C1119" w:rsidP="00797647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797647">
        <w:rPr>
          <w:rFonts w:ascii="TH SarabunIT๙" w:eastAsia="Times New Roman" w:hAnsi="TH SarabunIT๙" w:cs="TH SarabunIT๙"/>
          <w:sz w:val="32"/>
          <w:szCs w:val="32"/>
        </w:rPr>
        <w:tab/>
      </w:r>
      <w:r w:rsidRPr="000C1119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79764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ขอบเขตการตรวจสอบ</w:t>
      </w:r>
    </w:p>
    <w:p w14:paraId="2DA7CC29" w14:textId="77777777" w:rsidR="000C1119" w:rsidRDefault="000C1119" w:rsidP="00756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C111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111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C1119">
        <w:rPr>
          <w:rFonts w:ascii="TH SarabunIT๙" w:eastAsia="Times New Roman" w:hAnsi="TH SarabunIT๙" w:cs="TH SarabunIT๙" w:hint="cs"/>
          <w:sz w:val="32"/>
          <w:szCs w:val="32"/>
          <w:cs/>
        </w:rPr>
        <w:t>3.1.1 งานบริการให้ความเชื่อมั่น</w:t>
      </w:r>
    </w:p>
    <w:p w14:paraId="19501664" w14:textId="77777777" w:rsidR="000C1119" w:rsidRDefault="000C1119" w:rsidP="002A4FB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(1) การตรวจสอบการเงิน (</w:t>
      </w:r>
      <w:r>
        <w:rPr>
          <w:rFonts w:ascii="TH SarabunIT๙" w:eastAsia="Times New Roman" w:hAnsi="TH SarabunIT๙" w:cs="TH SarabunIT๙"/>
          <w:sz w:val="32"/>
          <w:szCs w:val="32"/>
        </w:rPr>
        <w:t>Financial Auditing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เป็นการตรวจสอบความถูกต้องความครบถ้วน และความเชื่อถือได้ของข้อมูลการเงิน และรายงานการเงิน การตรวจสอบการปฏิบัติตามมาตรฐานการบัญชี นโยบายบัญชี กฎหมาย ระเบียบ ข้อบังคับ หลักเกณฑ์ ประกาศที่เกี่ยวข้อง รวมถึงการประเมิน</w:t>
      </w:r>
      <w:r w:rsidR="0069076F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ความเสี่ยง ระบบควบคุมภายใน และความเป็นไปได้ที่จะเกิดข้อผิดพลาดและการทุจริตด้านการเงินและบัญชี</w:t>
      </w:r>
    </w:p>
    <w:p w14:paraId="3077B779" w14:textId="77777777" w:rsidR="0069076F" w:rsidRDefault="0069076F" w:rsidP="005213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 การตรวจสอบการปฏิบัติตามกฎระเบียบ (</w:t>
      </w:r>
      <w:r>
        <w:rPr>
          <w:rFonts w:ascii="TH SarabunIT๙" w:eastAsia="Times New Roman" w:hAnsi="TH SarabunIT๙" w:cs="TH SarabunIT๙"/>
          <w:sz w:val="32"/>
          <w:szCs w:val="32"/>
        </w:rPr>
        <w:t>Compliance Auditing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เป็นการตรวจสอบการปฏิบัติตามกฎหมาย ระเบียบข้อบังคับ หลักเกณฑ์ ประกาศ มติคณะรัฐมนตรี รวมถึงมาตรฐานแนวปฏิบัติ และนโยบายที่กำหนดไว้</w:t>
      </w:r>
    </w:p>
    <w:p w14:paraId="7BC658D2" w14:textId="77777777" w:rsidR="0069076F" w:rsidRDefault="0069076F" w:rsidP="005213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(3) การตรวจสอบการดำเนินงาน (</w:t>
      </w:r>
      <w:r>
        <w:rPr>
          <w:rFonts w:ascii="TH SarabunIT๙" w:eastAsia="Times New Roman" w:hAnsi="TH SarabunIT๙" w:cs="TH SarabunIT๙"/>
          <w:sz w:val="32"/>
          <w:szCs w:val="32"/>
        </w:rPr>
        <w:t>Performance Auditing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เป็นการตรวจสอบประสิทธิ์ผล ความมีประสิทธิภาพ และความคุ้มค่าของกิจกรรมที่ตรวจสอบ</w:t>
      </w:r>
    </w:p>
    <w:p w14:paraId="034A7584" w14:textId="77777777" w:rsidR="0069076F" w:rsidRDefault="0069076F" w:rsidP="005213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(4) การตรวจสอบด้านอื่นๆ </w:t>
      </w:r>
      <w:r w:rsidR="00414278">
        <w:rPr>
          <w:rFonts w:ascii="TH SarabunIT๙" w:eastAsia="Times New Roman" w:hAnsi="TH SarabunIT๙" w:cs="TH SarabunIT๙" w:hint="cs"/>
          <w:sz w:val="32"/>
          <w:szCs w:val="32"/>
          <w:cs/>
        </w:rPr>
        <w:t>เช่น การตรวจสอบการบริหาร และการตรวจสอบพิเศษ(ตามที่ได้รับมอบหมายเป็นกรณีพิเศษ)</w:t>
      </w:r>
    </w:p>
    <w:p w14:paraId="5A8AFAEE" w14:textId="77777777" w:rsidR="00414278" w:rsidRDefault="00414278" w:rsidP="005213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3.1.2 งานบริการให้คำปรึกษา (</w:t>
      </w:r>
      <w:r>
        <w:rPr>
          <w:rFonts w:ascii="TH SarabunIT๙" w:eastAsia="Times New Roman" w:hAnsi="TH SarabunIT๙" w:cs="TH SarabunIT๙"/>
          <w:sz w:val="32"/>
          <w:szCs w:val="32"/>
        </w:rPr>
        <w:t>Consulting Services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เป็นการบริการให้คำปรึกษา แนะนำและบริการอื่นๆที่เกี่ยวข้อง ซึ่งลักษณะงานและขอบเขตของงานจะเป็นไปตามข้อตกลงที่ทำขึ้นร่วมกันกับผู้บริการโดยมีวัตถุประสงค์เพื่อเพิ่มคุณค่าให้กับหน่วยงานของรัฐ และปรับปรุงกระบวนการกำกับดูแล การบริหารความเสี่ยง และการควบคุมภายในขององค์การบริหารส่วนตำบลกบินทร์ให้ดีขึ้น</w:t>
      </w:r>
    </w:p>
    <w:p w14:paraId="20C95C39" w14:textId="77777777" w:rsidR="0069076F" w:rsidRDefault="00414278" w:rsidP="00797647">
      <w:pPr>
        <w:tabs>
          <w:tab w:val="left" w:pos="567"/>
          <w:tab w:val="left" w:pos="709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 </w:t>
      </w:r>
      <w:r w:rsidRPr="0079764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หน่วยรับตรวจ</w:t>
      </w:r>
    </w:p>
    <w:p w14:paraId="67E3C66E" w14:textId="77777777" w:rsidR="00414278" w:rsidRDefault="00B12573" w:rsidP="004E73AF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414278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หน่วยรับตรวจจำนวน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 หน่วยงานประกอบด้วย</w:t>
      </w:r>
    </w:p>
    <w:p w14:paraId="28404DFE" w14:textId="07E6D43E" w:rsidR="00E60230" w:rsidRPr="00797647" w:rsidRDefault="00E87B77" w:rsidP="00797647">
      <w:pPr>
        <w:spacing w:after="0" w:line="240" w:lineRule="auto"/>
        <w:ind w:left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(1)</w:t>
      </w:r>
      <w:r w:rsidR="003B5B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0230" w:rsidRPr="00797647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</w:p>
    <w:p w14:paraId="45FCCF8E" w14:textId="3D68F47A" w:rsidR="00E60230" w:rsidRPr="00797647" w:rsidRDefault="00E87B77" w:rsidP="00797647">
      <w:pPr>
        <w:spacing w:after="0" w:line="240" w:lineRule="auto"/>
        <w:ind w:left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</w:t>
      </w:r>
      <w:r w:rsidR="003B5B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0230" w:rsidRPr="00797647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</w:t>
      </w:r>
    </w:p>
    <w:p w14:paraId="0EB362F7" w14:textId="7E77B303" w:rsidR="00E60230" w:rsidRPr="00797647" w:rsidRDefault="00E87B77" w:rsidP="00797647">
      <w:pPr>
        <w:spacing w:after="0" w:line="240" w:lineRule="auto"/>
        <w:ind w:left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(3)</w:t>
      </w:r>
      <w:r w:rsidR="003B5B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0230" w:rsidRPr="00797647">
        <w:rPr>
          <w:rFonts w:ascii="TH SarabunIT๙" w:eastAsia="Times New Roman" w:hAnsi="TH SarabunIT๙" w:cs="TH SarabunIT๙" w:hint="cs"/>
          <w:sz w:val="32"/>
          <w:szCs w:val="32"/>
          <w:cs/>
        </w:rPr>
        <w:t>กองช่าง</w:t>
      </w:r>
    </w:p>
    <w:p w14:paraId="12E8522F" w14:textId="511B7592" w:rsidR="00E60230" w:rsidRPr="00797647" w:rsidRDefault="00E87B77" w:rsidP="00797647">
      <w:pPr>
        <w:spacing w:after="0" w:line="240" w:lineRule="auto"/>
        <w:ind w:left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(4)</w:t>
      </w:r>
      <w:r w:rsidR="003B5B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0230" w:rsidRPr="00797647">
        <w:rPr>
          <w:rFonts w:ascii="TH SarabunIT๙" w:eastAsia="Times New Roman" w:hAnsi="TH SarabunIT๙" w:cs="TH SarabunIT๙" w:hint="cs"/>
          <w:sz w:val="32"/>
          <w:szCs w:val="32"/>
          <w:cs/>
        </w:rPr>
        <w:t>กองสาธารณสุขและสิ่งแวดล้อม</w:t>
      </w:r>
    </w:p>
    <w:p w14:paraId="75A58E3E" w14:textId="257A4911" w:rsidR="00E60230" w:rsidRDefault="00E87B77" w:rsidP="00797647">
      <w:pPr>
        <w:spacing w:after="0" w:line="240" w:lineRule="auto"/>
        <w:ind w:left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(5)</w:t>
      </w:r>
      <w:r w:rsidR="003B5B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0230" w:rsidRPr="00797647">
        <w:rPr>
          <w:rFonts w:ascii="TH SarabunIT๙" w:eastAsia="Times New Roman" w:hAnsi="TH SarabunIT๙" w:cs="TH SarabunIT๙" w:hint="cs"/>
          <w:sz w:val="32"/>
          <w:szCs w:val="32"/>
          <w:cs/>
        </w:rPr>
        <w:t>กองการศึกษาศาสนาและวัฒนธรรม</w:t>
      </w:r>
    </w:p>
    <w:p w14:paraId="6B4ED110" w14:textId="77777777" w:rsidR="0039576E" w:rsidRDefault="0039576E" w:rsidP="00E87B77">
      <w:pPr>
        <w:spacing w:after="0" w:line="240" w:lineRule="auto"/>
        <w:ind w:left="567" w:firstLine="851"/>
        <w:rPr>
          <w:rFonts w:ascii="TH SarabunIT๙" w:eastAsia="Times New Roman" w:hAnsi="TH SarabunIT๙" w:cs="TH SarabunIT๙"/>
          <w:sz w:val="32"/>
          <w:szCs w:val="32"/>
        </w:rPr>
      </w:pPr>
    </w:p>
    <w:p w14:paraId="49B74C6C" w14:textId="77777777" w:rsidR="0039576E" w:rsidRDefault="0039576E" w:rsidP="00E87B77">
      <w:pPr>
        <w:spacing w:after="0" w:line="240" w:lineRule="auto"/>
        <w:ind w:left="567" w:firstLine="851"/>
        <w:rPr>
          <w:rFonts w:ascii="TH SarabunIT๙" w:eastAsia="Times New Roman" w:hAnsi="TH SarabunIT๙" w:cs="TH SarabunIT๙"/>
          <w:sz w:val="32"/>
          <w:szCs w:val="32"/>
        </w:rPr>
      </w:pPr>
    </w:p>
    <w:p w14:paraId="17FB9D95" w14:textId="77777777" w:rsidR="0039576E" w:rsidRDefault="0039576E" w:rsidP="00E87B77">
      <w:pPr>
        <w:spacing w:after="0" w:line="240" w:lineRule="auto"/>
        <w:ind w:left="567" w:firstLine="851"/>
        <w:rPr>
          <w:rFonts w:ascii="TH SarabunIT๙" w:eastAsia="Times New Roman" w:hAnsi="TH SarabunIT๙" w:cs="TH SarabunIT๙"/>
          <w:sz w:val="32"/>
          <w:szCs w:val="32"/>
        </w:rPr>
      </w:pPr>
    </w:p>
    <w:p w14:paraId="2AD92882" w14:textId="77777777" w:rsidR="00E60230" w:rsidRDefault="00E60230" w:rsidP="00195096">
      <w:pPr>
        <w:spacing w:before="120" w:after="12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3.3 </w:t>
      </w:r>
      <w:r w:rsidRPr="00E87B7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เรื่องที่ตรวจสอบ</w:t>
      </w:r>
    </w:p>
    <w:p w14:paraId="0FE7F8B3" w14:textId="34C4E5F3" w:rsidR="00E60230" w:rsidRDefault="00E60230" w:rsidP="00195096">
      <w:pPr>
        <w:spacing w:before="120" w:after="12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ปีงบประมาณ พ.ศ.2566 ดำเนินการตรวจสอบหน่วยรับตรวจ จำนวน</w:t>
      </w:r>
      <w:r w:rsidR="00BC23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6836">
        <w:rPr>
          <w:rFonts w:ascii="TH SarabunIT๙" w:eastAsia="Times New Roman" w:hAnsi="TH SarabunIT๙" w:cs="TH SarabunIT๙"/>
          <w:sz w:val="32"/>
          <w:szCs w:val="32"/>
        </w:rPr>
        <w:t>1</w:t>
      </w:r>
      <w:r w:rsidR="00FC5C5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กิจกรรม</w:t>
      </w:r>
    </w:p>
    <w:p w14:paraId="1C8598F4" w14:textId="103B0FFA" w:rsidR="00F830A0" w:rsidRDefault="00E87B77" w:rsidP="00195096">
      <w:pPr>
        <w:spacing w:before="120" w:after="120" w:line="240" w:lineRule="auto"/>
        <w:ind w:firstLine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30A0" w:rsidRPr="00F830A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87B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30A0" w:rsidRPr="00785BE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สำนักปลัด</w:t>
      </w:r>
      <w:r w:rsidR="00E602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ตรวจสอบ </w:t>
      </w:r>
      <w:r w:rsidR="0019509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กิจกรรม ได้แก่</w:t>
      </w:r>
    </w:p>
    <w:p w14:paraId="3BE608A8" w14:textId="73833BB5" w:rsidR="00E60230" w:rsidRPr="00195096" w:rsidRDefault="007A6836" w:rsidP="00195096">
      <w:pPr>
        <w:spacing w:before="12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60230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) การใช้และรักษารถยนต์</w:t>
      </w:r>
    </w:p>
    <w:p w14:paraId="58C44404" w14:textId="51EF328D" w:rsidR="00A4075B" w:rsidRPr="00195096" w:rsidRDefault="00C95840" w:rsidP="00195096">
      <w:pPr>
        <w:spacing w:before="12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) การโอนและแก้ไขงบประมาณ</w:t>
      </w:r>
    </w:p>
    <w:p w14:paraId="7C723B5F" w14:textId="3F27A88B" w:rsidR="00A4075B" w:rsidRPr="00195096" w:rsidRDefault="00C95840" w:rsidP="00195096">
      <w:pPr>
        <w:spacing w:before="12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) การดำเนินการเกี่ยวกับการจ่ายเบี้ยยังชีพผู้สูงอายุ ผู้พิการ</w:t>
      </w:r>
      <w:r w:rsidR="007A6836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ผู้ป่วยเอดส์</w:t>
      </w:r>
    </w:p>
    <w:p w14:paraId="455C9742" w14:textId="5E904E8B" w:rsidR="00E60230" w:rsidRPr="00195096" w:rsidRDefault="007A6836" w:rsidP="00195096">
      <w:pPr>
        <w:spacing w:before="12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และเงินอุดหนุนเด็กแรกเกิด</w:t>
      </w:r>
    </w:p>
    <w:p w14:paraId="0C23A09D" w14:textId="2832D6FF" w:rsidR="00E60230" w:rsidRPr="00F830A0" w:rsidRDefault="00C95840" w:rsidP="00195096">
      <w:pPr>
        <w:spacing w:before="12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bookmarkStart w:id="0" w:name="_Hlk156219630"/>
      <w:r w:rsidR="00AB2DCE">
        <w:rPr>
          <w:rFonts w:ascii="TH SarabunIT๙" w:eastAsia="Times New Roman" w:hAnsi="TH SarabunIT๙" w:cs="TH SarabunIT๙" w:hint="cs"/>
          <w:sz w:val="32"/>
          <w:szCs w:val="32"/>
          <w:cs/>
        </w:rPr>
        <w:t>สอบทาน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AB2DCE">
        <w:rPr>
          <w:rFonts w:ascii="TH SarabunIT๙" w:eastAsia="Times New Roman" w:hAnsi="TH SarabunIT๙" w:cs="TH SarabunIT๙" w:hint="cs"/>
          <w:sz w:val="32"/>
          <w:szCs w:val="32"/>
          <w:cs/>
        </w:rPr>
        <w:t>ประเมินผลการ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ควบคุมภาย</w:t>
      </w:r>
      <w:r w:rsidR="00AB2DCE">
        <w:rPr>
          <w:rFonts w:ascii="TH SarabunIT๙" w:eastAsia="Times New Roman" w:hAnsi="TH SarabunIT๙" w:cs="TH SarabunIT๙" w:hint="cs"/>
          <w:sz w:val="32"/>
          <w:szCs w:val="32"/>
          <w:cs/>
        </w:rPr>
        <w:t>และบริหารความเสี่ยง</w:t>
      </w:r>
      <w:bookmarkEnd w:id="0"/>
    </w:p>
    <w:p w14:paraId="0B23DA9B" w14:textId="7B241A11" w:rsidR="007A6836" w:rsidRDefault="00E87B77" w:rsidP="00195096">
      <w:pPr>
        <w:pStyle w:val="ab"/>
        <w:spacing w:before="120" w:after="120" w:line="360" w:lineRule="auto"/>
        <w:ind w:left="0" w:firstLine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F830A0" w:rsidRPr="00785BE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กองคลัง</w:t>
      </w:r>
      <w:r w:rsidR="00E602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9509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A68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</w:t>
      </w:r>
      <w:r w:rsidR="00E60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ได้แก่</w:t>
      </w:r>
    </w:p>
    <w:p w14:paraId="798614C4" w14:textId="7A13DBC9" w:rsidR="00A4075B" w:rsidRPr="00195096" w:rsidRDefault="007A6836" w:rsidP="00F35DED">
      <w:pPr>
        <w:pStyle w:val="ab"/>
        <w:spacing w:before="120" w:after="120"/>
        <w:ind w:left="0"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) การ</w:t>
      </w:r>
      <w:r w:rsidR="007D4EEC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รับเงินและนำส่งเงิน</w:t>
      </w:r>
    </w:p>
    <w:p w14:paraId="58B7B80E" w14:textId="7211C8D8" w:rsidR="007D4EEC" w:rsidRPr="00195096" w:rsidRDefault="007D4EEC" w:rsidP="00F35DED">
      <w:pPr>
        <w:pStyle w:val="ab"/>
        <w:spacing w:before="120" w:after="120"/>
        <w:ind w:left="0"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2) จำนวนเงินคงเหลือ ณ วันเข้าตรวจ</w:t>
      </w:r>
    </w:p>
    <w:p w14:paraId="763A2BFD" w14:textId="7B6E6AF3" w:rsidR="007D4EEC" w:rsidRPr="00195096" w:rsidRDefault="007D4EEC" w:rsidP="00F35DED">
      <w:pPr>
        <w:pStyle w:val="ab"/>
        <w:spacing w:before="120" w:after="120"/>
        <w:ind w:left="0"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3) การตรวจสอบพัสดุประจำปี</w:t>
      </w:r>
    </w:p>
    <w:p w14:paraId="387CB497" w14:textId="7D9B8E6C" w:rsidR="0039576E" w:rsidRDefault="007D4EEC" w:rsidP="00F35DED">
      <w:pPr>
        <w:pStyle w:val="ab"/>
        <w:spacing w:before="120" w:after="120"/>
        <w:ind w:left="0"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สอบทานการประเมินผลการควบคุม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ภายและบริหารความเสี่ยง</w:t>
      </w:r>
    </w:p>
    <w:p w14:paraId="2328DF72" w14:textId="77777777" w:rsidR="00F830A0" w:rsidRDefault="00E87B77" w:rsidP="00195096">
      <w:pPr>
        <w:pStyle w:val="ab"/>
        <w:spacing w:before="120" w:after="120" w:line="360" w:lineRule="auto"/>
        <w:ind w:left="0" w:firstLine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30A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E87B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F830A0" w:rsidRPr="00785BE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กองช่าง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ตรวจสอบ </w:t>
      </w:r>
      <w:r w:rsidR="007A683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85B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กิจกรรม 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>ได้แก่</w:t>
      </w:r>
    </w:p>
    <w:p w14:paraId="772B4F11" w14:textId="77777777" w:rsidR="00C95840" w:rsidRPr="00195096" w:rsidRDefault="00C95840" w:rsidP="00F35DED">
      <w:pPr>
        <w:pStyle w:val="ab"/>
        <w:spacing w:after="0"/>
        <w:ind w:left="0"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1) การคุมงานก่อสร้าง</w:t>
      </w:r>
    </w:p>
    <w:p w14:paraId="7210E30A" w14:textId="3A1C7B24" w:rsidR="00785BEC" w:rsidRPr="00195096" w:rsidRDefault="00C95840" w:rsidP="00F35DED">
      <w:pPr>
        <w:pStyle w:val="ab"/>
        <w:spacing w:after="0"/>
        <w:ind w:left="0"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) การ</w:t>
      </w:r>
      <w:r w:rsidR="00AB2DCE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ออกใบอนุญาตก่อสร้าง</w:t>
      </w:r>
    </w:p>
    <w:p w14:paraId="72BCA576" w14:textId="77777777" w:rsidR="007D4EEC" w:rsidRPr="00195096" w:rsidRDefault="007A6836" w:rsidP="00F35DED">
      <w:pPr>
        <w:spacing w:after="0"/>
        <w:ind w:firstLine="2835"/>
        <w:rPr>
          <w:rFonts w:ascii="TH SarabunIT๙" w:eastAsia="Times New Roman" w:hAnsi="TH SarabunIT๙" w:cs="TH SarabunIT๙"/>
          <w:sz w:val="32"/>
          <w:szCs w:val="32"/>
        </w:rPr>
      </w:pPr>
      <w:r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A4075B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7D4EEC" w:rsidRPr="00195096">
        <w:rPr>
          <w:rFonts w:ascii="TH SarabunIT๙" w:eastAsia="Times New Roman" w:hAnsi="TH SarabunIT๙" w:cs="TH SarabunIT๙" w:hint="cs"/>
          <w:sz w:val="32"/>
          <w:szCs w:val="32"/>
          <w:cs/>
        </w:rPr>
        <w:t>สอบทานการประเมินผลการควบคุมภายและบริหารความเสี่ยง</w:t>
      </w:r>
    </w:p>
    <w:p w14:paraId="3EFDDEE6" w14:textId="77777777" w:rsidR="00A4075B" w:rsidRDefault="00E87B77" w:rsidP="00195096">
      <w:pPr>
        <w:pStyle w:val="ab"/>
        <w:spacing w:before="120" w:after="120" w:line="360" w:lineRule="auto"/>
        <w:ind w:left="0" w:firstLine="226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785BE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785BEC" w:rsidRPr="00785BE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ตรวจสอบ</w:t>
      </w:r>
      <w:r w:rsidR="006F71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683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F71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ได้แก่</w:t>
      </w:r>
    </w:p>
    <w:p w14:paraId="05CDCC65" w14:textId="4099F796" w:rsidR="007A6836" w:rsidRPr="00474530" w:rsidRDefault="00491890" w:rsidP="00F35DED">
      <w:pPr>
        <w:pStyle w:val="ab"/>
        <w:spacing w:before="120" w:after="120"/>
        <w:ind w:left="0" w:firstLine="2694"/>
        <w:rPr>
          <w:rFonts w:ascii="TH SarabunIT๙" w:eastAsia="Times New Roman" w:hAnsi="TH SarabunIT๙" w:cs="TH SarabunIT๙"/>
          <w:sz w:val="32"/>
          <w:szCs w:val="32"/>
        </w:rPr>
      </w:pPr>
      <w:r w:rsidRPr="00474530">
        <w:rPr>
          <w:rFonts w:ascii="TH SarabunIT๙" w:eastAsia="Times New Roman" w:hAnsi="TH SarabunIT๙" w:cs="TH SarabunIT๙"/>
          <w:sz w:val="32"/>
          <w:szCs w:val="32"/>
        </w:rPr>
        <w:t>1</w:t>
      </w:r>
      <w:r w:rsidR="00A4075B"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F716F" w:rsidRPr="004745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F716F"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</w:t>
      </w:r>
      <w:r w:rsidR="00AB2DCE"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จัดเก็บขยะมูลฝอย</w:t>
      </w:r>
    </w:p>
    <w:p w14:paraId="473CA787" w14:textId="743FD0E7" w:rsidR="00491890" w:rsidRPr="00474530" w:rsidRDefault="00491890" w:rsidP="00F35DED">
      <w:pPr>
        <w:pStyle w:val="ab"/>
        <w:spacing w:before="120" w:after="120"/>
        <w:ind w:left="0" w:firstLine="26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4530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) การขออนุญาตประกอบกิจการ</w:t>
      </w:r>
      <w:r w:rsidR="004745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(กิจการที่เป็นอันตรายต่อสุขภาพ)</w:t>
      </w:r>
    </w:p>
    <w:p w14:paraId="4326DFA9" w14:textId="7F2E7B3C" w:rsidR="006F716F" w:rsidRPr="00474530" w:rsidRDefault="007A6836" w:rsidP="00F35DED">
      <w:pPr>
        <w:pStyle w:val="ab"/>
        <w:spacing w:before="120" w:after="120"/>
        <w:ind w:left="0" w:firstLine="2694"/>
        <w:rPr>
          <w:rFonts w:ascii="TH SarabunIT๙" w:eastAsia="Times New Roman" w:hAnsi="TH SarabunIT๙" w:cs="TH SarabunIT๙"/>
          <w:sz w:val="32"/>
          <w:szCs w:val="32"/>
        </w:rPr>
      </w:pPr>
      <w:r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A4075B"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F716F"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DCE" w:rsidRPr="00474530">
        <w:rPr>
          <w:rFonts w:ascii="TH SarabunIT๙" w:eastAsia="Times New Roman" w:hAnsi="TH SarabunIT๙" w:cs="TH SarabunIT๙" w:hint="cs"/>
          <w:sz w:val="32"/>
          <w:szCs w:val="32"/>
          <w:cs/>
        </w:rPr>
        <w:t>สอบทานการประเมินผลการควบคุมภายและบริหารความเสี่ยง</w:t>
      </w:r>
    </w:p>
    <w:p w14:paraId="371C8301" w14:textId="77777777" w:rsidR="00195096" w:rsidRDefault="00195096" w:rsidP="00195096">
      <w:pPr>
        <w:pStyle w:val="ab"/>
        <w:spacing w:before="120" w:after="120" w:line="240" w:lineRule="auto"/>
        <w:ind w:left="0" w:firstLine="2694"/>
        <w:rPr>
          <w:rFonts w:ascii="TH SarabunIT๙" w:eastAsia="Times New Roman" w:hAnsi="TH SarabunIT๙" w:cs="TH SarabunIT๙"/>
          <w:sz w:val="32"/>
          <w:szCs w:val="32"/>
        </w:rPr>
      </w:pPr>
    </w:p>
    <w:p w14:paraId="6F5744A4" w14:textId="2ED0DCEB" w:rsidR="00A4075B" w:rsidRDefault="00E87B77" w:rsidP="00474530">
      <w:pPr>
        <w:pStyle w:val="ab"/>
        <w:spacing w:before="120" w:after="120" w:line="360" w:lineRule="auto"/>
        <w:ind w:left="0" w:firstLine="226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785BE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785BEC" w:rsidRPr="00785BE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กองการศึกษาศาสนาและวัฒนธรรม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</w:t>
      </w:r>
      <w:r w:rsidR="006F716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C5C5E">
        <w:rPr>
          <w:rFonts w:ascii="TH SarabunIT๙" w:eastAsia="Times New Roman" w:hAnsi="TH SarabunIT๙" w:cs="TH SarabunIT๙"/>
          <w:sz w:val="32"/>
          <w:szCs w:val="32"/>
        </w:rPr>
        <w:t>2</w:t>
      </w:r>
      <w:r w:rsidR="006F716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4075B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ได้แก่</w:t>
      </w:r>
    </w:p>
    <w:p w14:paraId="01F12C5C" w14:textId="66160837" w:rsidR="00785BEC" w:rsidRPr="00F35DED" w:rsidRDefault="007A6836" w:rsidP="00F35DED">
      <w:pPr>
        <w:pStyle w:val="ab"/>
        <w:spacing w:before="120" w:after="0"/>
        <w:ind w:left="0" w:firstLine="26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785BEC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F716F" w:rsidRPr="00F35D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F716F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7D4EEC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</w:t>
      </w:r>
      <w:r w:rsidR="006F716F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บริหารพัสดุ</w:t>
      </w:r>
      <w:r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86C5FA7" w14:textId="77777777" w:rsidR="00195096" w:rsidRDefault="00195096" w:rsidP="00F35DED">
      <w:pPr>
        <w:pStyle w:val="ab"/>
        <w:spacing w:before="120" w:after="0"/>
        <w:ind w:left="0" w:firstLine="2694"/>
        <w:rPr>
          <w:rFonts w:ascii="TH SarabunIT๙" w:eastAsia="Times New Roman" w:hAnsi="TH SarabunIT๙" w:cs="TH SarabunIT๙"/>
          <w:sz w:val="32"/>
          <w:szCs w:val="32"/>
        </w:rPr>
      </w:pPr>
      <w:r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785BEC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F716F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5840" w:rsidRPr="00F35DED">
        <w:rPr>
          <w:rFonts w:ascii="TH SarabunIT๙" w:eastAsia="Times New Roman" w:hAnsi="TH SarabunIT๙" w:cs="TH SarabunIT๙" w:hint="cs"/>
          <w:sz w:val="32"/>
          <w:szCs w:val="32"/>
          <w:cs/>
        </w:rPr>
        <w:t>สอบทานการประเมินผลการควบคุมภายและบริหารความเสี่ยง</w:t>
      </w:r>
      <w:r w:rsidR="00630C0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0C0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73FC406C" w14:textId="5BDA7FF9" w:rsidR="006F716F" w:rsidRDefault="006F716F" w:rsidP="00195096">
      <w:pPr>
        <w:pStyle w:val="ab"/>
        <w:spacing w:before="120" w:after="120" w:line="240" w:lineRule="auto"/>
        <w:ind w:left="0" w:firstLine="269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(รายละเอียดป</w:t>
      </w:r>
      <w:r w:rsidR="0039576E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39576E">
        <w:rPr>
          <w:rFonts w:ascii="TH SarabunIT๙" w:eastAsia="Times New Roman" w:hAnsi="TH SarabunIT๙" w:cs="TH SarabunIT๙" w:hint="cs"/>
          <w:sz w:val="32"/>
          <w:szCs w:val="32"/>
          <w:cs/>
        </w:rPr>
        <w:t>กฏ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ตามเอกสารแนบแผนการตรวจสอบประจำปี)</w:t>
      </w:r>
    </w:p>
    <w:p w14:paraId="2F407535" w14:textId="77777777" w:rsidR="00CD76EF" w:rsidRDefault="00CD76EF" w:rsidP="00195096">
      <w:pPr>
        <w:pStyle w:val="ab"/>
        <w:spacing w:before="120" w:after="12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893356" w14:textId="77777777" w:rsidR="00195096" w:rsidRDefault="00195096" w:rsidP="00797647">
      <w:pPr>
        <w:pStyle w:val="ab"/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A1141E" w14:textId="77777777" w:rsidR="00474530" w:rsidRDefault="00474530" w:rsidP="00797647">
      <w:pPr>
        <w:pStyle w:val="ab"/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4A6CCA" w14:textId="77777777" w:rsidR="00474530" w:rsidRDefault="00474530" w:rsidP="00797647">
      <w:pPr>
        <w:pStyle w:val="ab"/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9706AF" w14:textId="77777777" w:rsidR="00474530" w:rsidRDefault="00474530" w:rsidP="00797647">
      <w:pPr>
        <w:pStyle w:val="ab"/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26208D" w14:textId="43AA4797" w:rsidR="006D7243" w:rsidRDefault="006D7243" w:rsidP="00797647">
      <w:pPr>
        <w:pStyle w:val="ab"/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4.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การปฏิบัติงานตรวจสอบภายใน</w:t>
      </w:r>
    </w:p>
    <w:p w14:paraId="62BB8AFD" w14:textId="77777777" w:rsidR="00B12573" w:rsidRDefault="00B12573" w:rsidP="001A07A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 </w:t>
      </w:r>
      <w:r w:rsidR="006D7243" w:rsidRPr="00B12573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หัวหน้าหน่วยตรวจสอบภายในเสนอแผนการตรวจสอบประจำปีงบประมาณ พ.ศ.2566 ต่อผู้บริหารท้องถิ่น เมื่อได้รับการอนุมัติแล้ว ดำเนินการสำเนาแจ้งเวียนให้แต่ละสำนัก/กองทราบพร้อมส่งสำเนาให้งานบริการและเผยแพร่วิชาการ เผยแพร่ตามพระราชบัญญัติข้อมูลข้าวสารราชการ พ.ศ.2540</w:t>
      </w:r>
    </w:p>
    <w:p w14:paraId="4FCFF243" w14:textId="77777777" w:rsidR="00F474D9" w:rsidRDefault="00B12573" w:rsidP="001A07A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4.2</w:t>
      </w:r>
      <w:r w:rsidR="006D7243" w:rsidRP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หน่วยตรวจสอบภายในจะแจ้งผู้รับตรวจ โดยจะ</w:t>
      </w:r>
      <w:r w:rsidR="00F474D9" w:rsidRPr="00F474D9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ประสานกับผู้บริหารของการโอนและแก้ไขงบประมาณหน่วยรับตรวจ 5 หน่วย คือสำนักปลัด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74D9" w:rsidRPr="00F474D9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74D9" w:rsidRPr="00F474D9">
        <w:rPr>
          <w:rFonts w:ascii="TH SarabunIT๙" w:eastAsia="Times New Roman" w:hAnsi="TH SarabunIT๙" w:cs="TH SarabunIT๙" w:hint="cs"/>
          <w:sz w:val="32"/>
          <w:szCs w:val="32"/>
          <w:cs/>
        </w:rPr>
        <w:t>กองช่าง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74D9" w:rsidRPr="00F474D9">
        <w:rPr>
          <w:rFonts w:ascii="TH SarabunIT๙" w:eastAsia="Times New Roman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74D9" w:rsidRPr="00F474D9">
        <w:rPr>
          <w:rFonts w:ascii="TH SarabunIT๙" w:eastAsia="Times New Roman" w:hAnsi="TH SarabunIT๙" w:cs="TH SarabunIT๙" w:hint="cs"/>
          <w:sz w:val="32"/>
          <w:szCs w:val="32"/>
          <w:cs/>
        </w:rPr>
        <w:t>กองการศึกษาศาสนาและวัฒนธรรม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รวมทั้งผู้มีหน้าที่รับผิดชอบงานหรือกิจกรรมที่จะตรวจสอบให้ทราบก่อนล่วงหน้า</w:t>
      </w:r>
    </w:p>
    <w:p w14:paraId="778DD2D2" w14:textId="77777777" w:rsidR="00F474D9" w:rsidRDefault="00B12573" w:rsidP="001A07A3">
      <w:pPr>
        <w:pStyle w:val="ab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4.3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หน่วยตรวจสอบภายใน จะใช้เทคนิคการตรวจสอบ (</w:t>
      </w:r>
      <w:r w:rsidR="00F474D9">
        <w:rPr>
          <w:rFonts w:ascii="TH SarabunIT๙" w:eastAsia="Times New Roman" w:hAnsi="TH SarabunIT๙" w:cs="TH SarabunIT๙"/>
          <w:sz w:val="32"/>
          <w:szCs w:val="32"/>
        </w:rPr>
        <w:t>Audit Techniq</w:t>
      </w:r>
      <w:r w:rsidR="00EC69C4">
        <w:rPr>
          <w:rFonts w:ascii="TH SarabunIT๙" w:eastAsia="Times New Roman" w:hAnsi="TH SarabunIT๙" w:cs="TH SarabunIT๙"/>
          <w:sz w:val="32"/>
          <w:szCs w:val="32"/>
        </w:rPr>
        <w:t>u</w:t>
      </w:r>
      <w:r w:rsidR="00F474D9">
        <w:rPr>
          <w:rFonts w:ascii="TH SarabunIT๙" w:eastAsia="Times New Roman" w:hAnsi="TH SarabunIT๙" w:cs="TH SarabunIT๙"/>
          <w:sz w:val="32"/>
          <w:szCs w:val="32"/>
        </w:rPr>
        <w:t>e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>) ในแต่ละกรณีซึ่งในการตรวจสอบจะใช้เทคนิคการตรวจสอบให้เหมาะสมกับเรื่องที่จะตรวจสอบในแต่ละกรณี เพื่อให้ได้มาซึ่งหลักฐานที่เพียงพอที่เจ้าหน้าที่ตรวจสอบภายในจะเสนอความเห็นและข้อ</w:t>
      </w:r>
      <w:r w:rsidR="00B10ABE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F474D9">
        <w:rPr>
          <w:rFonts w:ascii="TH SarabunIT๙" w:eastAsia="Times New Roman" w:hAnsi="TH SarabunIT๙" w:cs="TH SarabunIT๙" w:hint="cs"/>
          <w:sz w:val="32"/>
          <w:szCs w:val="32"/>
          <w:cs/>
        </w:rPr>
        <w:t>สนอแนะไว้ในรายงานผลการปฏิบัติงาน ดังนี้</w:t>
      </w:r>
    </w:p>
    <w:p w14:paraId="16DDC45E" w14:textId="77777777" w:rsidR="00F474D9" w:rsidRDefault="00F474D9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การสุ่มตัวอย่าง</w:t>
      </w:r>
    </w:p>
    <w:p w14:paraId="54C30A36" w14:textId="77777777" w:rsidR="00F474D9" w:rsidRDefault="00F474D9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การตรวจนับ</w:t>
      </w:r>
    </w:p>
    <w:p w14:paraId="596B9F12" w14:textId="77777777" w:rsidR="00F474D9" w:rsidRDefault="00F474D9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การตรวจสอบเอกสารใบสำคัญ</w:t>
      </w:r>
    </w:p>
    <w:p w14:paraId="10C24D22" w14:textId="77777777" w:rsidR="00F474D9" w:rsidRDefault="00F474D9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กาคำนวณ</w:t>
      </w:r>
    </w:p>
    <w:p w14:paraId="0915D1CB" w14:textId="77777777" w:rsidR="00F474D9" w:rsidRDefault="00F474D9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5B4092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รตรวจ</w:t>
      </w:r>
      <w:r w:rsidR="005B4092">
        <w:rPr>
          <w:rFonts w:ascii="TH SarabunIT๙" w:eastAsia="Times New Roman" w:hAnsi="TH SarabunIT๙" w:cs="TH SarabunIT๙" w:hint="cs"/>
          <w:sz w:val="32"/>
          <w:szCs w:val="32"/>
          <w:cs/>
        </w:rPr>
        <w:t>สอบการผ่านรายการ</w:t>
      </w:r>
    </w:p>
    <w:p w14:paraId="251E1451" w14:textId="77777777" w:rsidR="005B4092" w:rsidRDefault="005B4092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การตรวจสอบบัญชีย่อยและทะเบียน</w:t>
      </w:r>
    </w:p>
    <w:p w14:paraId="0DFE2A6A" w14:textId="77777777" w:rsidR="005B4092" w:rsidRDefault="005B4092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การตรวจสอบหารายการผิดปกติ</w:t>
      </w:r>
    </w:p>
    <w:p w14:paraId="6AADE6D1" w14:textId="77777777" w:rsidR="005B4092" w:rsidRDefault="005B4092" w:rsidP="00F474D9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การตรวจสอบความสัมพันธ์ของข้อมูล</w:t>
      </w:r>
    </w:p>
    <w:p w14:paraId="2C7CD69D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การวิเคราะห์เปรียบเทียบ</w:t>
      </w:r>
    </w:p>
    <w:p w14:paraId="4C421416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การสอบถาม</w:t>
      </w:r>
    </w:p>
    <w:p w14:paraId="1E095BAC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การสังเกตการ</w:t>
      </w:r>
    </w:p>
    <w:p w14:paraId="680E9A7E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การตรวจทาน</w:t>
      </w:r>
    </w:p>
    <w:p w14:paraId="1349B8C8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การประเมินผล</w:t>
      </w:r>
    </w:p>
    <w:p w14:paraId="0E427E71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การตรวจสอบตามระเบียบที่เกี่ยวข้อง</w:t>
      </w:r>
    </w:p>
    <w:p w14:paraId="27F967DB" w14:textId="77777777" w:rsid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การยืนยันยอด</w:t>
      </w:r>
    </w:p>
    <w:p w14:paraId="2611F5E1" w14:textId="77777777" w:rsidR="005B4092" w:rsidRPr="005B4092" w:rsidRDefault="005B4092" w:rsidP="005B4092">
      <w:pPr>
        <w:pStyle w:val="ab"/>
        <w:numPr>
          <w:ilvl w:val="0"/>
          <w:numId w:val="3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การติดตามรายการ</w:t>
      </w:r>
    </w:p>
    <w:p w14:paraId="1A1290DB" w14:textId="77777777" w:rsidR="006D7243" w:rsidRPr="00B12573" w:rsidRDefault="00B12573" w:rsidP="001A07A3">
      <w:pPr>
        <w:pStyle w:val="ab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4.4</w:t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4092" w:rsidRPr="00B12573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หน่วยตรวจสอบภายในจะจัดทำและเสนอรายงานผลการตรวจสอบต่อนายกองค์การบริหารส่วนตำบลกบินทร์ และคณะกรรมการตรวจสอบสอบภายในเวลาอันสมควรหรืออย่างน้อยทุกสองเดือนนับจากวันที่ดำเนินการตรวจสอบแล้วเสร็จตามแผน กรณีเรื่องที่ตรวจพบเป็นเรื่องที่มีผลเสียหายต่อทางราชการให้รายงานผลการตรวจสอบทันที</w:t>
      </w:r>
    </w:p>
    <w:p w14:paraId="554BEC69" w14:textId="77777777" w:rsidR="005B4092" w:rsidRDefault="00B12573" w:rsidP="001A07A3">
      <w:pPr>
        <w:pStyle w:val="ab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4.5</w:t>
      </w:r>
      <w:r w:rsidR="005B40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ติดตามผลการตรวจสอบ เพื่อจัดให้มีการปรับปรุงแก้ไขและเป็นข้อมูลในการวางแผนการตรวจสอบครั้งต่อไป</w:t>
      </w:r>
    </w:p>
    <w:p w14:paraId="5CB96397" w14:textId="77777777" w:rsidR="000C0736" w:rsidRPr="000C0736" w:rsidRDefault="00B12573" w:rsidP="00797647">
      <w:pPr>
        <w:pStyle w:val="ab"/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</w:t>
      </w:r>
      <w:r w:rsidR="001A0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B4092" w:rsidRPr="00656D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</w:t>
      </w:r>
      <w:r w:rsidR="000C07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ของการดำเนินการตรวจสอบ</w:t>
      </w:r>
    </w:p>
    <w:p w14:paraId="4F2E83D4" w14:textId="77777777" w:rsidR="000C0736" w:rsidRDefault="005B4092" w:rsidP="001A07A3">
      <w:pPr>
        <w:pStyle w:val="ab"/>
        <w:spacing w:after="0" w:line="360" w:lineRule="auto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C073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0C0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</w:t>
      </w:r>
      <w:r w:rsidR="000C0736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ตุลาคม 256</w:t>
      </w:r>
      <w:r w:rsidR="000C073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0736">
        <w:rPr>
          <w:rFonts w:ascii="TH SarabunIT๙" w:eastAsia="Times New Roman" w:hAnsi="TH SarabunIT๙" w:cs="TH SarabunIT๙" w:hint="cs"/>
          <w:sz w:val="32"/>
          <w:szCs w:val="32"/>
          <w:cs/>
        </w:rPr>
        <w:t>และสิ้นสุดวันที่ 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กันยายน 2566</w:t>
      </w:r>
    </w:p>
    <w:p w14:paraId="46842C0A" w14:textId="77777777" w:rsidR="000C0736" w:rsidRDefault="000C0736" w:rsidP="00797647">
      <w:pPr>
        <w:pStyle w:val="ab"/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073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0C07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หน้าที่และความรับผิดชอบของหน่วยรับตรวจ</w:t>
      </w:r>
    </w:p>
    <w:p w14:paraId="579A552C" w14:textId="77777777" w:rsidR="000C0736" w:rsidRDefault="000C0736" w:rsidP="001A07A3">
      <w:pPr>
        <w:pStyle w:val="ab"/>
        <w:spacing w:after="0" w:line="240" w:lineRule="auto"/>
        <w:ind w:left="0"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6.1 อำนวยความสะดวกและให้ร่วมมือแก่ผู้ตรวจสอบภายใน</w:t>
      </w:r>
    </w:p>
    <w:p w14:paraId="56C25525" w14:textId="77777777" w:rsidR="000C0736" w:rsidRDefault="000C0736" w:rsidP="001A07A3">
      <w:pPr>
        <w:pStyle w:val="ab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6.2 จัดเตรียมเอกสารหลักฐานที่เกี่ยวข้องกับการดำเนินงาน รวมถึงข้อมูลเกี่ยว</w:t>
      </w:r>
      <w:r w:rsidR="00B04E57">
        <w:rPr>
          <w:rFonts w:ascii="TH SarabunIT๙" w:eastAsia="Times New Roman" w:hAnsi="TH SarabunIT๙" w:cs="TH SarabunIT๙" w:hint="cs"/>
          <w:sz w:val="32"/>
          <w:szCs w:val="32"/>
          <w:cs/>
        </w:rPr>
        <w:t>ข้อง</w:t>
      </w:r>
      <w:r w:rsidR="00AF49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B04E57">
        <w:rPr>
          <w:rFonts w:ascii="TH SarabunIT๙" w:eastAsia="Times New Roman" w:hAnsi="TH SarabunIT๙" w:cs="TH SarabunIT๙" w:hint="cs"/>
          <w:sz w:val="32"/>
          <w:szCs w:val="32"/>
          <w:cs/>
        </w:rPr>
        <w:t>ให้ครบถ้วนสมบูรณ์ พร้อมที่จะตรวจสอบได้</w:t>
      </w:r>
    </w:p>
    <w:p w14:paraId="78495650" w14:textId="77777777" w:rsidR="00B04E57" w:rsidRDefault="00B04E57" w:rsidP="001A07A3">
      <w:pPr>
        <w:pStyle w:val="ab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จัดทำบัญชีและจัดเก็บเอกสารประกอบรายการ</w:t>
      </w:r>
      <w:r w:rsidR="00914707">
        <w:rPr>
          <w:rFonts w:ascii="TH SarabunIT๙" w:eastAsia="Times New Roman" w:hAnsi="TH SarabunIT๙" w:cs="TH SarabunIT๙" w:hint="cs"/>
          <w:sz w:val="32"/>
          <w:szCs w:val="32"/>
          <w:cs/>
        </w:rPr>
        <w:t>การบัญชี พร้อมที่จะให้ผู้ตรวจสอบภายในตรวจสอบได้</w:t>
      </w:r>
    </w:p>
    <w:p w14:paraId="30812E27" w14:textId="77777777" w:rsidR="00914707" w:rsidRDefault="00914707" w:rsidP="001A07A3">
      <w:pPr>
        <w:pStyle w:val="ab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จัดให้มีระบบเก็บเอกสารในการปฏิบัติงานที่เหมาะสมและครบถ้วน</w:t>
      </w:r>
    </w:p>
    <w:p w14:paraId="66D46801" w14:textId="77777777" w:rsidR="00914707" w:rsidRDefault="00914707" w:rsidP="001A07A3">
      <w:pPr>
        <w:pStyle w:val="ab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ชีแจ้งและตอบข้อสักถามต่างๆ พร้อมทั้งหาข้อมูลเพิ่มเติมให้แก่ผู้ตรวจสอบภายใน</w:t>
      </w:r>
    </w:p>
    <w:p w14:paraId="7DA6E665" w14:textId="77777777" w:rsidR="00914707" w:rsidRDefault="00914707" w:rsidP="001A07A3">
      <w:pPr>
        <w:pStyle w:val="ab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6.6 ปฏิบัติตามข้อทักท้วงและข้อเสนอแนะของผู้ตรวจสอบภายในในเรื่องต่างๆ ที่ผู้บริหารท้องถิ่นสั่งให้ปฏิบัติ</w:t>
      </w:r>
    </w:p>
    <w:p w14:paraId="06E1B073" w14:textId="77777777" w:rsidR="00914707" w:rsidRDefault="00914707" w:rsidP="001A07A3">
      <w:pPr>
        <w:pStyle w:val="ab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กรณีเจ้าหน้าที่ของหน่วยรับตรวจกระทำการใดจงใจไม่ปฏิบัติ หรือละเลยต่อการปฏิบัติหน้าที่ตามวรรคหนึ่งให้ผู้ตรวจสอบภายในรายงานผู้บริหารท้องถิ่นพิจารณาสั่งการตามควรแก่กรณี</w:t>
      </w:r>
    </w:p>
    <w:p w14:paraId="1B3AD3B7" w14:textId="77777777" w:rsidR="00914707" w:rsidRDefault="00914707" w:rsidP="00797647">
      <w:pPr>
        <w:pStyle w:val="ab"/>
        <w:spacing w:after="0" w:line="360" w:lineRule="auto"/>
        <w:ind w:left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4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</w:t>
      </w:r>
      <w:r w:rsidR="001A0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14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ผู้รับผิดชอบในการตรวจสอบ</w:t>
      </w:r>
    </w:p>
    <w:p w14:paraId="3AD8E634" w14:textId="77777777" w:rsidR="00B10ABE" w:rsidRDefault="00785BEC" w:rsidP="00B10ABE">
      <w:pPr>
        <w:pStyle w:val="ab"/>
        <w:spacing w:after="0" w:line="240" w:lineRule="auto"/>
        <w:ind w:left="972" w:firstLine="304"/>
        <w:rPr>
          <w:rFonts w:ascii="TH SarabunIT๙" w:eastAsia="Times New Roman" w:hAnsi="TH SarabunIT๙" w:cs="TH SarabunIT๙"/>
          <w:sz w:val="32"/>
          <w:szCs w:val="32"/>
        </w:rPr>
      </w:pPr>
      <w:r w:rsidRPr="00785BEC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="00B10ABE">
        <w:rPr>
          <w:rFonts w:ascii="TH SarabunIT๙" w:eastAsia="Times New Roman" w:hAnsi="TH SarabunIT๙" w:cs="TH SarabunIT๙" w:hint="cs"/>
          <w:sz w:val="32"/>
          <w:szCs w:val="32"/>
          <w:cs/>
        </w:rPr>
        <w:t>ปิยาภรณ์ วิเศษศรี ตำแหน่ง นักวิชาการตรวจสอบภายในปฏิบัติการ</w:t>
      </w:r>
    </w:p>
    <w:p w14:paraId="2E0420C0" w14:textId="77777777" w:rsidR="00B10ABE" w:rsidRDefault="00B10ABE" w:rsidP="00B10ABE">
      <w:pPr>
        <w:pStyle w:val="ab"/>
        <w:spacing w:after="0" w:line="240" w:lineRule="auto"/>
        <w:ind w:left="972" w:firstLine="304"/>
        <w:rPr>
          <w:rFonts w:ascii="TH SarabunIT๙" w:eastAsia="Times New Roman" w:hAnsi="TH SarabunIT๙" w:cs="TH SarabunIT๙"/>
          <w:sz w:val="32"/>
          <w:szCs w:val="32"/>
        </w:rPr>
      </w:pPr>
    </w:p>
    <w:p w14:paraId="6F6920A4" w14:textId="77777777" w:rsidR="00785BEC" w:rsidRPr="00B12573" w:rsidRDefault="00B10ABE" w:rsidP="00797647">
      <w:pPr>
        <w:pStyle w:val="ab"/>
        <w:spacing w:after="0" w:line="360" w:lineRule="auto"/>
        <w:ind w:left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25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</w:t>
      </w:r>
      <w:r w:rsidR="001A0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85BEC" w:rsidRPr="00B125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งบประมาณที่ใช้ในการตรวจสอบ</w:t>
      </w:r>
    </w:p>
    <w:p w14:paraId="2F162AF1" w14:textId="77777777" w:rsidR="00F830A0" w:rsidRDefault="00B10ABE" w:rsidP="00797647">
      <w:pPr>
        <w:pStyle w:val="ab"/>
        <w:spacing w:after="0" w:line="240" w:lineRule="auto"/>
        <w:ind w:left="0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ค่าใช้จ่ายในการดำเนินการเบิกจ่ายตามเทศบัญญัติงบประมาณรายจ่ายประจำปีงบประมาณ </w:t>
      </w:r>
      <w:r w:rsidR="0079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พ.ศ.2566 ในแผนงานบริหารทั่วไป งานควบคุมภายในและการตรวจสอบภายใน รายละเอียดดังนี้</w:t>
      </w:r>
    </w:p>
    <w:p w14:paraId="007A20AB" w14:textId="77777777" w:rsidR="00B10ABE" w:rsidRDefault="00B10ABE" w:rsidP="00797647">
      <w:pPr>
        <w:pStyle w:val="ab"/>
        <w:numPr>
          <w:ilvl w:val="0"/>
          <w:numId w:val="4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ค่าพัฒนาบุคลากร  จำนวน </w:t>
      </w:r>
      <w:r w:rsidR="0087007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AB2018">
        <w:rPr>
          <w:rFonts w:ascii="TH SarabunIT๙" w:eastAsia="Times New Roman" w:hAnsi="TH SarabunIT๙" w:cs="TH SarabunIT๙" w:hint="cs"/>
          <w:sz w:val="32"/>
          <w:szCs w:val="32"/>
          <w:cs/>
        </w:rPr>
        <w:t>0,000.-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6843EDAD" w14:textId="77777777" w:rsidR="00B10ABE" w:rsidRDefault="00B10ABE" w:rsidP="00797647">
      <w:pPr>
        <w:pStyle w:val="ab"/>
        <w:numPr>
          <w:ilvl w:val="0"/>
          <w:numId w:val="4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ค่าวัสดุสำนักงาน    จำนวน</w:t>
      </w:r>
      <w:r w:rsidR="00C718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3,000.-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1101F07A" w14:textId="77777777" w:rsidR="00B10ABE" w:rsidRDefault="00B10ABE" w:rsidP="00797647">
      <w:pPr>
        <w:pStyle w:val="ab"/>
        <w:numPr>
          <w:ilvl w:val="0"/>
          <w:numId w:val="40"/>
        </w:numPr>
        <w:spacing w:after="0" w:line="36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ค่าวัสดุคอมพิวเตอร์ จำนวน</w:t>
      </w:r>
      <w:r w:rsidR="008700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30,000.-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1273231C" w14:textId="77777777" w:rsidR="00785BEC" w:rsidRPr="00B12573" w:rsidRDefault="00412F01" w:rsidP="00797647">
      <w:pPr>
        <w:pStyle w:val="ab"/>
        <w:spacing w:after="0" w:line="360" w:lineRule="auto"/>
        <w:ind w:left="972" w:hanging="97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B10ABE" w:rsidRPr="00B125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1A0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10ABE" w:rsidRPr="00B125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661691C8" w14:textId="77777777" w:rsidR="00B10ABE" w:rsidRDefault="00B10ABE" w:rsidP="001A07A3">
      <w:pPr>
        <w:pStyle w:val="ab"/>
        <w:spacing w:after="0" w:line="240" w:lineRule="auto"/>
        <w:ind w:left="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องค์การบริหารส่วนตำบลกบินทร์ มีการบริหารจัดการที่ดี โปร่งใสสามารถตรวจสอบได้ โดยมีระบบข้อมูลที่เชื่อถือได้มีการป้องกันและรักษาทรัพย์สินที่ดี</w:t>
      </w:r>
      <w:r w:rsidR="00B125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รวมทั้งการปฏิบัติตามก</w:t>
      </w:r>
      <w:r w:rsidR="009B4C26">
        <w:rPr>
          <w:rFonts w:ascii="TH SarabunIT๙" w:eastAsia="Times New Roman" w:hAnsi="TH SarabunIT๙" w:cs="TH SarabunIT๙" w:hint="cs"/>
          <w:sz w:val="32"/>
          <w:szCs w:val="32"/>
          <w:cs/>
        </w:rPr>
        <w:t>ฎ</w:t>
      </w:r>
      <w:r w:rsidR="00B12573">
        <w:rPr>
          <w:rFonts w:ascii="TH SarabunIT๙" w:eastAsia="Times New Roman" w:hAnsi="TH SarabunIT๙" w:cs="TH SarabunIT๙" w:hint="cs"/>
          <w:sz w:val="32"/>
          <w:szCs w:val="32"/>
          <w:cs/>
        </w:rPr>
        <w:t>หมาย ระเบียบ ข้อบังคับอย่างถูกต้อง ซึ่งส่งผลให้การดำเนินงานเป็นไปอย่างมีประสิทธิภาพและประสิทธิผล</w:t>
      </w:r>
    </w:p>
    <w:p w14:paraId="0AE390BB" w14:textId="77777777" w:rsidR="005560C9" w:rsidRDefault="005560C9" w:rsidP="00F830A0">
      <w:pPr>
        <w:pStyle w:val="ab"/>
        <w:spacing w:after="0" w:line="240" w:lineRule="auto"/>
        <w:ind w:left="972" w:hanging="405"/>
        <w:rPr>
          <w:rFonts w:ascii="TH SarabunIT๙" w:eastAsia="Times New Roman" w:hAnsi="TH SarabunIT๙" w:cs="TH SarabunIT๙"/>
          <w:sz w:val="32"/>
          <w:szCs w:val="32"/>
        </w:rPr>
      </w:pPr>
    </w:p>
    <w:p w14:paraId="57341F10" w14:textId="77777777" w:rsidR="00CF6C5B" w:rsidRDefault="00CF6C5B" w:rsidP="00F830A0">
      <w:pPr>
        <w:pStyle w:val="ab"/>
        <w:spacing w:after="0" w:line="240" w:lineRule="auto"/>
        <w:ind w:left="972" w:hanging="405"/>
        <w:rPr>
          <w:rFonts w:ascii="TH SarabunIT๙" w:eastAsia="Times New Roman" w:hAnsi="TH SarabunIT๙" w:cs="TH SarabunIT๙"/>
          <w:sz w:val="32"/>
          <w:szCs w:val="32"/>
        </w:rPr>
      </w:pPr>
    </w:p>
    <w:p w14:paraId="05988D72" w14:textId="77777777" w:rsidR="00BC69BB" w:rsidRDefault="00A8323C" w:rsidP="00A8323C">
      <w:pPr>
        <w:pStyle w:val="ab"/>
        <w:spacing w:after="0" w:line="240" w:lineRule="auto"/>
        <w:ind w:left="972" w:firstLine="25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ลงชื่อ................................................ผู้เสนอแผนการตรวจสอบ</w:t>
      </w:r>
    </w:p>
    <w:p w14:paraId="4876FFB7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ปิยาภรณ์ วิเศษศรี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</w:p>
    <w:p w14:paraId="183CFD41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หัวหน้าหน่วยตรวจสอบภายใน</w:t>
      </w:r>
    </w:p>
    <w:p w14:paraId="76CC5E0F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9414F2D" w14:textId="77777777" w:rsidR="005560C9" w:rsidRDefault="005560C9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873036" w14:textId="77777777" w:rsidR="00A8323C" w:rsidRPr="00A20A97" w:rsidRDefault="00A20A97" w:rsidP="00A20A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A8323C"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พันจ่าเอก</w:t>
      </w:r>
      <w:r w:rsidR="00A8323C"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................................................ผู้เห็นชอบ</w:t>
      </w:r>
    </w:p>
    <w:p w14:paraId="525170AA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(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พิเศษ คำขจร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95C1D13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ปลัดองค์การบริหารส่วนตำบลกบินทร์</w:t>
      </w:r>
    </w:p>
    <w:p w14:paraId="7DD42A48" w14:textId="77777777" w:rsidR="005560C9" w:rsidRDefault="005560C9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66F7D4" w14:textId="77777777" w:rsidR="00CD76EF" w:rsidRDefault="00CD76E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3E5A9B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F26B6F0" w14:textId="77777777" w:rsidR="00A8323C" w:rsidRDefault="00A8323C" w:rsidP="00A8323C">
      <w:pPr>
        <w:pStyle w:val="ab"/>
        <w:spacing w:after="0" w:line="240" w:lineRule="auto"/>
        <w:ind w:left="972" w:firstLine="2572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ลงชื่อ................................................ผู้อนุมัติ</w:t>
      </w:r>
    </w:p>
    <w:p w14:paraId="4B44EBBB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(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นายกฤษฏากรณ์ สุริยวงษ์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882402D" w14:textId="44FB9D9E" w:rsidR="00B84765" w:rsidRPr="00195096" w:rsidRDefault="00A8323C" w:rsidP="00195096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นายกองค์การบริหารส่วนตำบลกบินทร์</w:t>
      </w:r>
    </w:p>
    <w:p w14:paraId="77E4E2AC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2D8E901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66FA367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DC90AB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FA6B97A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A26507E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AEABD14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A6470CC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A48155B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681654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62D7F4B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A790D95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10ABC7C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EDB319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FC7596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037DB7B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EBA4F1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023B8A5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56F8D59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8E6F64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5423EB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8F2F159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21AA49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58EB340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E7F541F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5CB1A1C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BB5466A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45B2AB8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882C95B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C739334" w14:textId="77777777" w:rsidR="00B84765" w:rsidRPr="00D03D77" w:rsidRDefault="00B84765" w:rsidP="00D03D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E3285A" w14:textId="77777777" w:rsidR="00B84765" w:rsidRDefault="00B84765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sectPr w:rsidR="00B84765" w:rsidSect="00E606DD">
      <w:headerReference w:type="default" r:id="rId9"/>
      <w:pgSz w:w="11906" w:h="16838"/>
      <w:pgMar w:top="568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00B5" w14:textId="77777777" w:rsidR="00E606DD" w:rsidRDefault="00E606DD" w:rsidP="005048CC">
      <w:pPr>
        <w:spacing w:after="0" w:line="240" w:lineRule="auto"/>
      </w:pPr>
      <w:r>
        <w:separator/>
      </w:r>
    </w:p>
  </w:endnote>
  <w:endnote w:type="continuationSeparator" w:id="0">
    <w:p w14:paraId="5DD71B57" w14:textId="77777777" w:rsidR="00E606DD" w:rsidRDefault="00E606DD" w:rsidP="005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3693" w14:textId="77777777" w:rsidR="00E606DD" w:rsidRDefault="00E606DD" w:rsidP="005048CC">
      <w:pPr>
        <w:spacing w:after="0" w:line="240" w:lineRule="auto"/>
      </w:pPr>
      <w:r>
        <w:separator/>
      </w:r>
    </w:p>
  </w:footnote>
  <w:footnote w:type="continuationSeparator" w:id="0">
    <w:p w14:paraId="4B2751C3" w14:textId="77777777" w:rsidR="00E606DD" w:rsidRDefault="00E606DD" w:rsidP="005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895107"/>
      <w:docPartObj>
        <w:docPartGallery w:val="Page Numbers (Top of Page)"/>
        <w:docPartUnique/>
      </w:docPartObj>
    </w:sdtPr>
    <w:sdtContent>
      <w:p w14:paraId="3E138D93" w14:textId="77777777" w:rsidR="004E73AF" w:rsidRDefault="00191988">
        <w:pPr>
          <w:pStyle w:val="a3"/>
          <w:jc w:val="right"/>
        </w:pPr>
        <w:r>
          <w:fldChar w:fldCharType="begin"/>
        </w:r>
        <w:r w:rsidR="004E73AF">
          <w:instrText>PAGE   \</w:instrText>
        </w:r>
        <w:r w:rsidR="004E73AF">
          <w:rPr>
            <w:szCs w:val="24"/>
            <w:cs/>
          </w:rPr>
          <w:instrText xml:space="preserve">* </w:instrText>
        </w:r>
        <w:r w:rsidR="004E73AF">
          <w:instrText>MERGEFORMAT</w:instrText>
        </w:r>
        <w:r>
          <w:fldChar w:fldCharType="separate"/>
        </w:r>
        <w:r w:rsidR="000D0956" w:rsidRPr="000D0956">
          <w:rPr>
            <w:rFonts w:cs="Times New Roman"/>
            <w:noProof/>
            <w:szCs w:val="24"/>
            <w:lang w:val="th-TH"/>
          </w:rPr>
          <w:t>1</w:t>
        </w:r>
        <w:r>
          <w:fldChar w:fldCharType="end"/>
        </w:r>
      </w:p>
    </w:sdtContent>
  </w:sdt>
  <w:p w14:paraId="0F2B1D8B" w14:textId="77777777" w:rsidR="004E73AF" w:rsidRDefault="004E73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D04"/>
    <w:multiLevelType w:val="multilevel"/>
    <w:tmpl w:val="1C401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F10608"/>
    <w:multiLevelType w:val="hybridMultilevel"/>
    <w:tmpl w:val="866E8E3E"/>
    <w:lvl w:ilvl="0" w:tplc="F5E84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C67A59"/>
    <w:multiLevelType w:val="hybridMultilevel"/>
    <w:tmpl w:val="4FDC0858"/>
    <w:lvl w:ilvl="0" w:tplc="D1F8A5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CD484E"/>
    <w:multiLevelType w:val="multilevel"/>
    <w:tmpl w:val="2FA65AA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9524970"/>
    <w:multiLevelType w:val="hybridMultilevel"/>
    <w:tmpl w:val="4A04F578"/>
    <w:lvl w:ilvl="0" w:tplc="6876FDC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0D20BF"/>
    <w:multiLevelType w:val="multilevel"/>
    <w:tmpl w:val="D5B2C8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" w15:restartNumberingAfterBreak="0">
    <w:nsid w:val="0BD174B9"/>
    <w:multiLevelType w:val="hybridMultilevel"/>
    <w:tmpl w:val="0A04A184"/>
    <w:lvl w:ilvl="0" w:tplc="0B3A0F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D925A12"/>
    <w:multiLevelType w:val="multilevel"/>
    <w:tmpl w:val="4880C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0E5C14D1"/>
    <w:multiLevelType w:val="hybridMultilevel"/>
    <w:tmpl w:val="F018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04E4A"/>
    <w:multiLevelType w:val="multilevel"/>
    <w:tmpl w:val="49DE5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11576345"/>
    <w:multiLevelType w:val="hybridMultilevel"/>
    <w:tmpl w:val="D4DC9366"/>
    <w:lvl w:ilvl="0" w:tplc="65365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54A7EBB"/>
    <w:multiLevelType w:val="multilevel"/>
    <w:tmpl w:val="442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1600B"/>
    <w:multiLevelType w:val="hybridMultilevel"/>
    <w:tmpl w:val="5A5267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7904"/>
    <w:multiLevelType w:val="multilevel"/>
    <w:tmpl w:val="84402B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7"/>
        </w:tabs>
        <w:ind w:left="108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14" w15:restartNumberingAfterBreak="0">
    <w:nsid w:val="1E2351BA"/>
    <w:multiLevelType w:val="multilevel"/>
    <w:tmpl w:val="488EDFC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1ED21245"/>
    <w:multiLevelType w:val="hybridMultilevel"/>
    <w:tmpl w:val="692C4AC0"/>
    <w:lvl w:ilvl="0" w:tplc="023611E0">
      <w:start w:val="4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146B854">
      <w:start w:val="12"/>
      <w:numFmt w:val="decimal"/>
      <w:lvlText w:val="%2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3FAC1A92">
      <w:start w:val="4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1F5373D5"/>
    <w:multiLevelType w:val="hybridMultilevel"/>
    <w:tmpl w:val="4FDC0858"/>
    <w:lvl w:ilvl="0" w:tplc="D1F8A548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229154C1"/>
    <w:multiLevelType w:val="hybridMultilevel"/>
    <w:tmpl w:val="3034A4EE"/>
    <w:lvl w:ilvl="0" w:tplc="855239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3A778AB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50622C1"/>
    <w:multiLevelType w:val="multilevel"/>
    <w:tmpl w:val="F73A273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259B6248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6461400"/>
    <w:multiLevelType w:val="hybridMultilevel"/>
    <w:tmpl w:val="404286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DE139D"/>
    <w:multiLevelType w:val="singleLevel"/>
    <w:tmpl w:val="4A843F4A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3" w15:restartNumberingAfterBreak="0">
    <w:nsid w:val="2DB52FEF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EC75159"/>
    <w:multiLevelType w:val="hybridMultilevel"/>
    <w:tmpl w:val="ADE49986"/>
    <w:lvl w:ilvl="0" w:tplc="9AE6E952">
      <w:start w:val="6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5" w15:restartNumberingAfterBreak="0">
    <w:nsid w:val="339356B5"/>
    <w:multiLevelType w:val="multilevel"/>
    <w:tmpl w:val="A086B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6" w15:restartNumberingAfterBreak="0">
    <w:nsid w:val="382B06C6"/>
    <w:multiLevelType w:val="hybridMultilevel"/>
    <w:tmpl w:val="7E40FC80"/>
    <w:lvl w:ilvl="0" w:tplc="0096F82E">
      <w:start w:val="2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 w15:restartNumberingAfterBreak="0">
    <w:nsid w:val="447204F3"/>
    <w:multiLevelType w:val="multilevel"/>
    <w:tmpl w:val="243EB1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49B73C16"/>
    <w:multiLevelType w:val="hybridMultilevel"/>
    <w:tmpl w:val="4AECD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E6DE3"/>
    <w:multiLevelType w:val="hybridMultilevel"/>
    <w:tmpl w:val="2446E2F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DF31CF3"/>
    <w:multiLevelType w:val="hybridMultilevel"/>
    <w:tmpl w:val="5358D16A"/>
    <w:lvl w:ilvl="0" w:tplc="2D6CD09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E2C33"/>
    <w:multiLevelType w:val="hybridMultilevel"/>
    <w:tmpl w:val="CA328C22"/>
    <w:lvl w:ilvl="0" w:tplc="4A10A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8948B9"/>
    <w:multiLevelType w:val="hybridMultilevel"/>
    <w:tmpl w:val="4008E022"/>
    <w:lvl w:ilvl="0" w:tplc="BAFAB7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9276D6B"/>
    <w:multiLevelType w:val="multilevel"/>
    <w:tmpl w:val="02F49D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ACC1AC2"/>
    <w:multiLevelType w:val="hybridMultilevel"/>
    <w:tmpl w:val="6A943AF2"/>
    <w:lvl w:ilvl="0" w:tplc="CC928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4526D4F"/>
    <w:multiLevelType w:val="hybridMultilevel"/>
    <w:tmpl w:val="40EC2B76"/>
    <w:lvl w:ilvl="0" w:tplc="F51AA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9F661F1"/>
    <w:multiLevelType w:val="multilevel"/>
    <w:tmpl w:val="D952D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360"/>
      </w:pPr>
      <w:rPr>
        <w:rFonts w:ascii="Angsana New" w:eastAsia="Cordia New" w:hAnsi="Angsana New" w:cs="Angsana New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62"/>
        </w:tabs>
        <w:ind w:left="43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16"/>
        </w:tabs>
        <w:ind w:left="5816" w:hanging="1440"/>
      </w:pPr>
      <w:rPr>
        <w:rFonts w:hint="default"/>
      </w:rPr>
    </w:lvl>
  </w:abstractNum>
  <w:abstractNum w:abstractNumId="37" w15:restartNumberingAfterBreak="0">
    <w:nsid w:val="799D5EAE"/>
    <w:multiLevelType w:val="hybridMultilevel"/>
    <w:tmpl w:val="BE88D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80CB8"/>
    <w:multiLevelType w:val="hybridMultilevel"/>
    <w:tmpl w:val="F10E7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7C7EB4"/>
    <w:multiLevelType w:val="hybridMultilevel"/>
    <w:tmpl w:val="1EDE8136"/>
    <w:lvl w:ilvl="0" w:tplc="6EB23D5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717434568">
    <w:abstractNumId w:val="34"/>
  </w:num>
  <w:num w:numId="2" w16cid:durableId="1952126381">
    <w:abstractNumId w:val="25"/>
  </w:num>
  <w:num w:numId="3" w16cid:durableId="427582456">
    <w:abstractNumId w:val="35"/>
  </w:num>
  <w:num w:numId="4" w16cid:durableId="2025783995">
    <w:abstractNumId w:val="37"/>
  </w:num>
  <w:num w:numId="5" w16cid:durableId="1432122163">
    <w:abstractNumId w:val="1"/>
  </w:num>
  <w:num w:numId="6" w16cid:durableId="323439078">
    <w:abstractNumId w:val="14"/>
  </w:num>
  <w:num w:numId="7" w16cid:durableId="1148127175">
    <w:abstractNumId w:val="33"/>
  </w:num>
  <w:num w:numId="8" w16cid:durableId="1277911270">
    <w:abstractNumId w:val="19"/>
  </w:num>
  <w:num w:numId="9" w16cid:durableId="1065302984">
    <w:abstractNumId w:val="3"/>
  </w:num>
  <w:num w:numId="10" w16cid:durableId="314798705">
    <w:abstractNumId w:val="13"/>
  </w:num>
  <w:num w:numId="11" w16cid:durableId="830096447">
    <w:abstractNumId w:val="22"/>
  </w:num>
  <w:num w:numId="12" w16cid:durableId="395586856">
    <w:abstractNumId w:val="36"/>
  </w:num>
  <w:num w:numId="13" w16cid:durableId="605623242">
    <w:abstractNumId w:val="15"/>
  </w:num>
  <w:num w:numId="14" w16cid:durableId="2108890104">
    <w:abstractNumId w:val="39"/>
  </w:num>
  <w:num w:numId="15" w16cid:durableId="595677223">
    <w:abstractNumId w:val="32"/>
  </w:num>
  <w:num w:numId="16" w16cid:durableId="797913550">
    <w:abstractNumId w:val="10"/>
  </w:num>
  <w:num w:numId="17" w16cid:durableId="1362584631">
    <w:abstractNumId w:val="6"/>
  </w:num>
  <w:num w:numId="18" w16cid:durableId="689336976">
    <w:abstractNumId w:val="24"/>
  </w:num>
  <w:num w:numId="19" w16cid:durableId="1832018950">
    <w:abstractNumId w:val="17"/>
  </w:num>
  <w:num w:numId="20" w16cid:durableId="1091200506">
    <w:abstractNumId w:val="26"/>
  </w:num>
  <w:num w:numId="21" w16cid:durableId="70465590">
    <w:abstractNumId w:val="21"/>
  </w:num>
  <w:num w:numId="22" w16cid:durableId="520322949">
    <w:abstractNumId w:val="9"/>
  </w:num>
  <w:num w:numId="23" w16cid:durableId="1639723804">
    <w:abstractNumId w:val="12"/>
  </w:num>
  <w:num w:numId="24" w16cid:durableId="995767350">
    <w:abstractNumId w:val="27"/>
  </w:num>
  <w:num w:numId="25" w16cid:durableId="24063622">
    <w:abstractNumId w:val="5"/>
  </w:num>
  <w:num w:numId="26" w16cid:durableId="1138183559">
    <w:abstractNumId w:val="28"/>
  </w:num>
  <w:num w:numId="27" w16cid:durableId="2077196276">
    <w:abstractNumId w:val="38"/>
  </w:num>
  <w:num w:numId="28" w16cid:durableId="278025362">
    <w:abstractNumId w:val="30"/>
  </w:num>
  <w:num w:numId="29" w16cid:durableId="1628047192">
    <w:abstractNumId w:val="11"/>
  </w:num>
  <w:num w:numId="30" w16cid:durableId="752626451">
    <w:abstractNumId w:val="29"/>
  </w:num>
  <w:num w:numId="31" w16cid:durableId="623971277">
    <w:abstractNumId w:val="8"/>
  </w:num>
  <w:num w:numId="32" w16cid:durableId="19009410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1325569">
    <w:abstractNumId w:val="18"/>
  </w:num>
  <w:num w:numId="34" w16cid:durableId="1493445926">
    <w:abstractNumId w:val="23"/>
  </w:num>
  <w:num w:numId="35" w16cid:durableId="801925290">
    <w:abstractNumId w:val="20"/>
  </w:num>
  <w:num w:numId="36" w16cid:durableId="1141383430">
    <w:abstractNumId w:val="16"/>
  </w:num>
  <w:num w:numId="37" w16cid:durableId="1064376497">
    <w:abstractNumId w:val="2"/>
  </w:num>
  <w:num w:numId="38" w16cid:durableId="1347176747">
    <w:abstractNumId w:val="0"/>
  </w:num>
  <w:num w:numId="39" w16cid:durableId="1422990334">
    <w:abstractNumId w:val="4"/>
  </w:num>
  <w:num w:numId="40" w16cid:durableId="924337756">
    <w:abstractNumId w:val="31"/>
  </w:num>
  <w:num w:numId="41" w16cid:durableId="1905487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BD"/>
    <w:rsid w:val="000006D1"/>
    <w:rsid w:val="00001EEA"/>
    <w:rsid w:val="000030F1"/>
    <w:rsid w:val="00003741"/>
    <w:rsid w:val="000057FD"/>
    <w:rsid w:val="00006247"/>
    <w:rsid w:val="00015AD4"/>
    <w:rsid w:val="00026F98"/>
    <w:rsid w:val="00030688"/>
    <w:rsid w:val="000327AB"/>
    <w:rsid w:val="00043B67"/>
    <w:rsid w:val="000473C5"/>
    <w:rsid w:val="00047D91"/>
    <w:rsid w:val="00050085"/>
    <w:rsid w:val="00054AC6"/>
    <w:rsid w:val="00065478"/>
    <w:rsid w:val="00066BF6"/>
    <w:rsid w:val="00067197"/>
    <w:rsid w:val="00073E00"/>
    <w:rsid w:val="00074A62"/>
    <w:rsid w:val="000776C5"/>
    <w:rsid w:val="00077EFC"/>
    <w:rsid w:val="0008079D"/>
    <w:rsid w:val="000847BF"/>
    <w:rsid w:val="000B59B9"/>
    <w:rsid w:val="000B6186"/>
    <w:rsid w:val="000C0736"/>
    <w:rsid w:val="000C1119"/>
    <w:rsid w:val="000C2146"/>
    <w:rsid w:val="000C2AC9"/>
    <w:rsid w:val="000D0956"/>
    <w:rsid w:val="000D0EF6"/>
    <w:rsid w:val="000D6722"/>
    <w:rsid w:val="000E2C58"/>
    <w:rsid w:val="000E3F64"/>
    <w:rsid w:val="000E4BE3"/>
    <w:rsid w:val="000E5B22"/>
    <w:rsid w:val="000E5BB0"/>
    <w:rsid w:val="000E5E25"/>
    <w:rsid w:val="000F4C93"/>
    <w:rsid w:val="00100609"/>
    <w:rsid w:val="00107297"/>
    <w:rsid w:val="001108A2"/>
    <w:rsid w:val="001171CF"/>
    <w:rsid w:val="00117A58"/>
    <w:rsid w:val="001211E4"/>
    <w:rsid w:val="00124728"/>
    <w:rsid w:val="001256CF"/>
    <w:rsid w:val="0012656B"/>
    <w:rsid w:val="001313B9"/>
    <w:rsid w:val="00152279"/>
    <w:rsid w:val="00152614"/>
    <w:rsid w:val="001572BF"/>
    <w:rsid w:val="00180BC3"/>
    <w:rsid w:val="00182E8C"/>
    <w:rsid w:val="001843BB"/>
    <w:rsid w:val="0018475E"/>
    <w:rsid w:val="00191988"/>
    <w:rsid w:val="00191B64"/>
    <w:rsid w:val="00192EAA"/>
    <w:rsid w:val="00195096"/>
    <w:rsid w:val="001960D9"/>
    <w:rsid w:val="00196504"/>
    <w:rsid w:val="001A07A3"/>
    <w:rsid w:val="001A0F94"/>
    <w:rsid w:val="001A6256"/>
    <w:rsid w:val="001B0516"/>
    <w:rsid w:val="001B1C2E"/>
    <w:rsid w:val="001C483B"/>
    <w:rsid w:val="001D228D"/>
    <w:rsid w:val="001D5F1B"/>
    <w:rsid w:val="001F00E6"/>
    <w:rsid w:val="00201449"/>
    <w:rsid w:val="00206B01"/>
    <w:rsid w:val="00206F19"/>
    <w:rsid w:val="00207FB9"/>
    <w:rsid w:val="0022147B"/>
    <w:rsid w:val="00224B6C"/>
    <w:rsid w:val="002267D0"/>
    <w:rsid w:val="00232AEB"/>
    <w:rsid w:val="0023672B"/>
    <w:rsid w:val="002426BC"/>
    <w:rsid w:val="0025467A"/>
    <w:rsid w:val="002630D9"/>
    <w:rsid w:val="00265375"/>
    <w:rsid w:val="0027007D"/>
    <w:rsid w:val="002719BF"/>
    <w:rsid w:val="0027388D"/>
    <w:rsid w:val="00274434"/>
    <w:rsid w:val="002837D3"/>
    <w:rsid w:val="0029359E"/>
    <w:rsid w:val="00295A13"/>
    <w:rsid w:val="002A4FB9"/>
    <w:rsid w:val="002B7977"/>
    <w:rsid w:val="002C1CDF"/>
    <w:rsid w:val="002C2E0A"/>
    <w:rsid w:val="002D494A"/>
    <w:rsid w:val="002E3D8B"/>
    <w:rsid w:val="002E555F"/>
    <w:rsid w:val="002E607C"/>
    <w:rsid w:val="002F0422"/>
    <w:rsid w:val="002F700D"/>
    <w:rsid w:val="003045C1"/>
    <w:rsid w:val="003054BF"/>
    <w:rsid w:val="00307BBC"/>
    <w:rsid w:val="0031333B"/>
    <w:rsid w:val="00313C1E"/>
    <w:rsid w:val="00317044"/>
    <w:rsid w:val="00320F2E"/>
    <w:rsid w:val="00333EF9"/>
    <w:rsid w:val="00341D7B"/>
    <w:rsid w:val="00345240"/>
    <w:rsid w:val="00345BD2"/>
    <w:rsid w:val="003467C2"/>
    <w:rsid w:val="00350262"/>
    <w:rsid w:val="00350454"/>
    <w:rsid w:val="003507D1"/>
    <w:rsid w:val="0035760C"/>
    <w:rsid w:val="00360934"/>
    <w:rsid w:val="00363D9F"/>
    <w:rsid w:val="0037026B"/>
    <w:rsid w:val="0038186C"/>
    <w:rsid w:val="0038298F"/>
    <w:rsid w:val="00384FBE"/>
    <w:rsid w:val="00391C12"/>
    <w:rsid w:val="0039576E"/>
    <w:rsid w:val="003A262C"/>
    <w:rsid w:val="003B0520"/>
    <w:rsid w:val="003B32AD"/>
    <w:rsid w:val="003B5BE7"/>
    <w:rsid w:val="003B5C8A"/>
    <w:rsid w:val="003C2678"/>
    <w:rsid w:val="003D17A6"/>
    <w:rsid w:val="003E03EA"/>
    <w:rsid w:val="003E62C6"/>
    <w:rsid w:val="003F3287"/>
    <w:rsid w:val="00400EB1"/>
    <w:rsid w:val="00403BA3"/>
    <w:rsid w:val="00410199"/>
    <w:rsid w:val="00412F01"/>
    <w:rsid w:val="00413D87"/>
    <w:rsid w:val="00414278"/>
    <w:rsid w:val="00414F69"/>
    <w:rsid w:val="00415193"/>
    <w:rsid w:val="004171FC"/>
    <w:rsid w:val="004238D9"/>
    <w:rsid w:val="00425664"/>
    <w:rsid w:val="0042655E"/>
    <w:rsid w:val="00430A25"/>
    <w:rsid w:val="004329CF"/>
    <w:rsid w:val="0044233E"/>
    <w:rsid w:val="00455CFE"/>
    <w:rsid w:val="00456696"/>
    <w:rsid w:val="00461C2F"/>
    <w:rsid w:val="00462364"/>
    <w:rsid w:val="00474530"/>
    <w:rsid w:val="004757C1"/>
    <w:rsid w:val="004779D6"/>
    <w:rsid w:val="00481673"/>
    <w:rsid w:val="0049086F"/>
    <w:rsid w:val="0049179C"/>
    <w:rsid w:val="00491890"/>
    <w:rsid w:val="00492AF5"/>
    <w:rsid w:val="004979D9"/>
    <w:rsid w:val="004A4B84"/>
    <w:rsid w:val="004A5778"/>
    <w:rsid w:val="004C0F7B"/>
    <w:rsid w:val="004C6B16"/>
    <w:rsid w:val="004D154D"/>
    <w:rsid w:val="004D22D1"/>
    <w:rsid w:val="004D54A8"/>
    <w:rsid w:val="004D617F"/>
    <w:rsid w:val="004E376B"/>
    <w:rsid w:val="004E3FDE"/>
    <w:rsid w:val="004E4FD5"/>
    <w:rsid w:val="004E73AF"/>
    <w:rsid w:val="004F27BC"/>
    <w:rsid w:val="004F59AE"/>
    <w:rsid w:val="00500F3C"/>
    <w:rsid w:val="0050170C"/>
    <w:rsid w:val="005048CC"/>
    <w:rsid w:val="00512BE6"/>
    <w:rsid w:val="005141EE"/>
    <w:rsid w:val="00514764"/>
    <w:rsid w:val="00516DF5"/>
    <w:rsid w:val="005213C7"/>
    <w:rsid w:val="00525366"/>
    <w:rsid w:val="00526514"/>
    <w:rsid w:val="00527CFD"/>
    <w:rsid w:val="00532B14"/>
    <w:rsid w:val="00540FF3"/>
    <w:rsid w:val="00541EB5"/>
    <w:rsid w:val="00551E1C"/>
    <w:rsid w:val="005528C5"/>
    <w:rsid w:val="005560C9"/>
    <w:rsid w:val="005573C5"/>
    <w:rsid w:val="005615DD"/>
    <w:rsid w:val="00562460"/>
    <w:rsid w:val="00565633"/>
    <w:rsid w:val="00566423"/>
    <w:rsid w:val="0056771F"/>
    <w:rsid w:val="00573988"/>
    <w:rsid w:val="005770C3"/>
    <w:rsid w:val="0058091A"/>
    <w:rsid w:val="005838B1"/>
    <w:rsid w:val="00586739"/>
    <w:rsid w:val="00590DDC"/>
    <w:rsid w:val="00592E79"/>
    <w:rsid w:val="00593BD8"/>
    <w:rsid w:val="005959FA"/>
    <w:rsid w:val="005B0E7D"/>
    <w:rsid w:val="005B2F19"/>
    <w:rsid w:val="005B4092"/>
    <w:rsid w:val="005C04DE"/>
    <w:rsid w:val="005C0E64"/>
    <w:rsid w:val="005C477F"/>
    <w:rsid w:val="005C694C"/>
    <w:rsid w:val="005D1DCD"/>
    <w:rsid w:val="005D2197"/>
    <w:rsid w:val="005D2929"/>
    <w:rsid w:val="005D5ACB"/>
    <w:rsid w:val="005E0458"/>
    <w:rsid w:val="005E6870"/>
    <w:rsid w:val="005F1255"/>
    <w:rsid w:val="005F2AB9"/>
    <w:rsid w:val="0060153F"/>
    <w:rsid w:val="00606239"/>
    <w:rsid w:val="006066DA"/>
    <w:rsid w:val="00606A49"/>
    <w:rsid w:val="0061381F"/>
    <w:rsid w:val="0061500A"/>
    <w:rsid w:val="00622557"/>
    <w:rsid w:val="00622D4C"/>
    <w:rsid w:val="00626478"/>
    <w:rsid w:val="00627D39"/>
    <w:rsid w:val="00630C09"/>
    <w:rsid w:val="00632710"/>
    <w:rsid w:val="00635CE9"/>
    <w:rsid w:val="00644787"/>
    <w:rsid w:val="00656D6E"/>
    <w:rsid w:val="00657800"/>
    <w:rsid w:val="00664FDB"/>
    <w:rsid w:val="006702AE"/>
    <w:rsid w:val="00670E34"/>
    <w:rsid w:val="006771A5"/>
    <w:rsid w:val="006875C8"/>
    <w:rsid w:val="0069076F"/>
    <w:rsid w:val="006917C0"/>
    <w:rsid w:val="00693986"/>
    <w:rsid w:val="006B072B"/>
    <w:rsid w:val="006B367F"/>
    <w:rsid w:val="006C6779"/>
    <w:rsid w:val="006D6A2F"/>
    <w:rsid w:val="006D7243"/>
    <w:rsid w:val="006E73EF"/>
    <w:rsid w:val="006F232C"/>
    <w:rsid w:val="006F38DE"/>
    <w:rsid w:val="006F3A3F"/>
    <w:rsid w:val="006F6793"/>
    <w:rsid w:val="006F716F"/>
    <w:rsid w:val="0070253E"/>
    <w:rsid w:val="00704F1A"/>
    <w:rsid w:val="007060C4"/>
    <w:rsid w:val="007066D7"/>
    <w:rsid w:val="007140A2"/>
    <w:rsid w:val="00724714"/>
    <w:rsid w:val="007271C3"/>
    <w:rsid w:val="00731DE6"/>
    <w:rsid w:val="00741366"/>
    <w:rsid w:val="0074202F"/>
    <w:rsid w:val="007448EA"/>
    <w:rsid w:val="00745845"/>
    <w:rsid w:val="0075135F"/>
    <w:rsid w:val="00752C46"/>
    <w:rsid w:val="0075520B"/>
    <w:rsid w:val="00756BBD"/>
    <w:rsid w:val="0076250A"/>
    <w:rsid w:val="0076622C"/>
    <w:rsid w:val="00771E53"/>
    <w:rsid w:val="00772323"/>
    <w:rsid w:val="00774097"/>
    <w:rsid w:val="007763DE"/>
    <w:rsid w:val="00782EB1"/>
    <w:rsid w:val="00784052"/>
    <w:rsid w:val="00785A4A"/>
    <w:rsid w:val="00785BEC"/>
    <w:rsid w:val="00797647"/>
    <w:rsid w:val="007A1C4F"/>
    <w:rsid w:val="007A3D56"/>
    <w:rsid w:val="007A4948"/>
    <w:rsid w:val="007A5540"/>
    <w:rsid w:val="007A6836"/>
    <w:rsid w:val="007B1F3C"/>
    <w:rsid w:val="007B2980"/>
    <w:rsid w:val="007B462D"/>
    <w:rsid w:val="007B65C8"/>
    <w:rsid w:val="007C4125"/>
    <w:rsid w:val="007C7D7D"/>
    <w:rsid w:val="007D4EEC"/>
    <w:rsid w:val="007E1312"/>
    <w:rsid w:val="007E3510"/>
    <w:rsid w:val="007E4624"/>
    <w:rsid w:val="007E6420"/>
    <w:rsid w:val="007E658C"/>
    <w:rsid w:val="007F00E5"/>
    <w:rsid w:val="007F6BE3"/>
    <w:rsid w:val="0080061C"/>
    <w:rsid w:val="00803C83"/>
    <w:rsid w:val="008119D3"/>
    <w:rsid w:val="00815FA8"/>
    <w:rsid w:val="008277EB"/>
    <w:rsid w:val="0083098B"/>
    <w:rsid w:val="008311B7"/>
    <w:rsid w:val="00831DA4"/>
    <w:rsid w:val="00841929"/>
    <w:rsid w:val="008423A7"/>
    <w:rsid w:val="00855F0E"/>
    <w:rsid w:val="00860FFA"/>
    <w:rsid w:val="00861850"/>
    <w:rsid w:val="00861DB8"/>
    <w:rsid w:val="0086265A"/>
    <w:rsid w:val="0087007B"/>
    <w:rsid w:val="008700A1"/>
    <w:rsid w:val="008707C0"/>
    <w:rsid w:val="00877C01"/>
    <w:rsid w:val="00883064"/>
    <w:rsid w:val="00884917"/>
    <w:rsid w:val="00887616"/>
    <w:rsid w:val="00891A01"/>
    <w:rsid w:val="00893F1C"/>
    <w:rsid w:val="00895DD7"/>
    <w:rsid w:val="008A3239"/>
    <w:rsid w:val="008A3CE7"/>
    <w:rsid w:val="008A62F3"/>
    <w:rsid w:val="008A7B45"/>
    <w:rsid w:val="008C0F05"/>
    <w:rsid w:val="008C3288"/>
    <w:rsid w:val="008D3C57"/>
    <w:rsid w:val="008D5B0D"/>
    <w:rsid w:val="008D6FB4"/>
    <w:rsid w:val="008E516D"/>
    <w:rsid w:val="008F05C2"/>
    <w:rsid w:val="00900DD6"/>
    <w:rsid w:val="00914707"/>
    <w:rsid w:val="0092238F"/>
    <w:rsid w:val="00931006"/>
    <w:rsid w:val="0093286E"/>
    <w:rsid w:val="00933070"/>
    <w:rsid w:val="0093359B"/>
    <w:rsid w:val="00942C25"/>
    <w:rsid w:val="00944BF6"/>
    <w:rsid w:val="00944CDE"/>
    <w:rsid w:val="00950BB1"/>
    <w:rsid w:val="00950CB2"/>
    <w:rsid w:val="00954622"/>
    <w:rsid w:val="00957350"/>
    <w:rsid w:val="00961E8C"/>
    <w:rsid w:val="00963013"/>
    <w:rsid w:val="0096595C"/>
    <w:rsid w:val="00972D9F"/>
    <w:rsid w:val="0099312B"/>
    <w:rsid w:val="009A0447"/>
    <w:rsid w:val="009A2A5B"/>
    <w:rsid w:val="009A50D7"/>
    <w:rsid w:val="009B11D2"/>
    <w:rsid w:val="009B467B"/>
    <w:rsid w:val="009B4C26"/>
    <w:rsid w:val="009C2029"/>
    <w:rsid w:val="009D54AB"/>
    <w:rsid w:val="009D6971"/>
    <w:rsid w:val="009D6FE8"/>
    <w:rsid w:val="009E6618"/>
    <w:rsid w:val="009F77C8"/>
    <w:rsid w:val="00A04A16"/>
    <w:rsid w:val="00A106D2"/>
    <w:rsid w:val="00A11489"/>
    <w:rsid w:val="00A20A97"/>
    <w:rsid w:val="00A31235"/>
    <w:rsid w:val="00A32C10"/>
    <w:rsid w:val="00A366FD"/>
    <w:rsid w:val="00A4075B"/>
    <w:rsid w:val="00A422E6"/>
    <w:rsid w:val="00A42686"/>
    <w:rsid w:val="00A4295E"/>
    <w:rsid w:val="00A511B9"/>
    <w:rsid w:val="00A6165E"/>
    <w:rsid w:val="00A63EAD"/>
    <w:rsid w:val="00A70072"/>
    <w:rsid w:val="00A72B98"/>
    <w:rsid w:val="00A811E4"/>
    <w:rsid w:val="00A8323C"/>
    <w:rsid w:val="00A941C8"/>
    <w:rsid w:val="00A97A93"/>
    <w:rsid w:val="00AA7958"/>
    <w:rsid w:val="00AB0E22"/>
    <w:rsid w:val="00AB2018"/>
    <w:rsid w:val="00AB2DCE"/>
    <w:rsid w:val="00AB6879"/>
    <w:rsid w:val="00AC176E"/>
    <w:rsid w:val="00AC6F55"/>
    <w:rsid w:val="00AD0863"/>
    <w:rsid w:val="00AD1A58"/>
    <w:rsid w:val="00AD5A40"/>
    <w:rsid w:val="00AE724A"/>
    <w:rsid w:val="00AE72BE"/>
    <w:rsid w:val="00AF4902"/>
    <w:rsid w:val="00B00264"/>
    <w:rsid w:val="00B00C99"/>
    <w:rsid w:val="00B04E57"/>
    <w:rsid w:val="00B06091"/>
    <w:rsid w:val="00B10ABE"/>
    <w:rsid w:val="00B11287"/>
    <w:rsid w:val="00B12573"/>
    <w:rsid w:val="00B135A4"/>
    <w:rsid w:val="00B16D2B"/>
    <w:rsid w:val="00B17334"/>
    <w:rsid w:val="00B17FCF"/>
    <w:rsid w:val="00B218DF"/>
    <w:rsid w:val="00B252C4"/>
    <w:rsid w:val="00B260A1"/>
    <w:rsid w:val="00B276B2"/>
    <w:rsid w:val="00B301A3"/>
    <w:rsid w:val="00B4172E"/>
    <w:rsid w:val="00B41AB9"/>
    <w:rsid w:val="00B42D6F"/>
    <w:rsid w:val="00B441AB"/>
    <w:rsid w:val="00B44266"/>
    <w:rsid w:val="00B45B9E"/>
    <w:rsid w:val="00B4666F"/>
    <w:rsid w:val="00B5530B"/>
    <w:rsid w:val="00B84765"/>
    <w:rsid w:val="00B9066D"/>
    <w:rsid w:val="00B90DC5"/>
    <w:rsid w:val="00B9284C"/>
    <w:rsid w:val="00B93CA0"/>
    <w:rsid w:val="00B9483A"/>
    <w:rsid w:val="00B950BA"/>
    <w:rsid w:val="00B97BC5"/>
    <w:rsid w:val="00BB1420"/>
    <w:rsid w:val="00BB530C"/>
    <w:rsid w:val="00BB704D"/>
    <w:rsid w:val="00BC23B4"/>
    <w:rsid w:val="00BC2AA3"/>
    <w:rsid w:val="00BC42D4"/>
    <w:rsid w:val="00BC69BB"/>
    <w:rsid w:val="00BD28D4"/>
    <w:rsid w:val="00BD5982"/>
    <w:rsid w:val="00BE2554"/>
    <w:rsid w:val="00BE7DF6"/>
    <w:rsid w:val="00BF48D3"/>
    <w:rsid w:val="00BF6D36"/>
    <w:rsid w:val="00BF792B"/>
    <w:rsid w:val="00C0048E"/>
    <w:rsid w:val="00C04178"/>
    <w:rsid w:val="00C0461B"/>
    <w:rsid w:val="00C0671F"/>
    <w:rsid w:val="00C10D4A"/>
    <w:rsid w:val="00C137E2"/>
    <w:rsid w:val="00C22280"/>
    <w:rsid w:val="00C22E3E"/>
    <w:rsid w:val="00C2512B"/>
    <w:rsid w:val="00C366B4"/>
    <w:rsid w:val="00C4346D"/>
    <w:rsid w:val="00C437B7"/>
    <w:rsid w:val="00C50B8A"/>
    <w:rsid w:val="00C517BC"/>
    <w:rsid w:val="00C6431C"/>
    <w:rsid w:val="00C66288"/>
    <w:rsid w:val="00C718EF"/>
    <w:rsid w:val="00C73B81"/>
    <w:rsid w:val="00C9286A"/>
    <w:rsid w:val="00C95840"/>
    <w:rsid w:val="00C97193"/>
    <w:rsid w:val="00CB01F4"/>
    <w:rsid w:val="00CB6D70"/>
    <w:rsid w:val="00CB7C26"/>
    <w:rsid w:val="00CD0089"/>
    <w:rsid w:val="00CD2D34"/>
    <w:rsid w:val="00CD324E"/>
    <w:rsid w:val="00CD76EF"/>
    <w:rsid w:val="00CE05C8"/>
    <w:rsid w:val="00CE1159"/>
    <w:rsid w:val="00CE22B8"/>
    <w:rsid w:val="00CE2A6F"/>
    <w:rsid w:val="00CE6B76"/>
    <w:rsid w:val="00CE7BEE"/>
    <w:rsid w:val="00CF0A53"/>
    <w:rsid w:val="00CF6AFB"/>
    <w:rsid w:val="00CF6C5B"/>
    <w:rsid w:val="00D03D77"/>
    <w:rsid w:val="00D26599"/>
    <w:rsid w:val="00D30319"/>
    <w:rsid w:val="00D32EF7"/>
    <w:rsid w:val="00D3783D"/>
    <w:rsid w:val="00D37BA5"/>
    <w:rsid w:val="00D37E25"/>
    <w:rsid w:val="00D42B76"/>
    <w:rsid w:val="00D46147"/>
    <w:rsid w:val="00D4791A"/>
    <w:rsid w:val="00D52555"/>
    <w:rsid w:val="00D52D62"/>
    <w:rsid w:val="00D571B5"/>
    <w:rsid w:val="00D57E32"/>
    <w:rsid w:val="00D61F27"/>
    <w:rsid w:val="00D62593"/>
    <w:rsid w:val="00D64A1E"/>
    <w:rsid w:val="00D65310"/>
    <w:rsid w:val="00D71421"/>
    <w:rsid w:val="00D82102"/>
    <w:rsid w:val="00D83866"/>
    <w:rsid w:val="00D92271"/>
    <w:rsid w:val="00D94C04"/>
    <w:rsid w:val="00DA129C"/>
    <w:rsid w:val="00DA3532"/>
    <w:rsid w:val="00DB1224"/>
    <w:rsid w:val="00DC1BB9"/>
    <w:rsid w:val="00DD3A89"/>
    <w:rsid w:val="00DE1B03"/>
    <w:rsid w:val="00DE3FA7"/>
    <w:rsid w:val="00DE6506"/>
    <w:rsid w:val="00DE6E8F"/>
    <w:rsid w:val="00DF5E72"/>
    <w:rsid w:val="00E040CE"/>
    <w:rsid w:val="00E0609C"/>
    <w:rsid w:val="00E11A46"/>
    <w:rsid w:val="00E14A77"/>
    <w:rsid w:val="00E16834"/>
    <w:rsid w:val="00E20D78"/>
    <w:rsid w:val="00E22158"/>
    <w:rsid w:val="00E23F71"/>
    <w:rsid w:val="00E30816"/>
    <w:rsid w:val="00E44655"/>
    <w:rsid w:val="00E514A8"/>
    <w:rsid w:val="00E5633C"/>
    <w:rsid w:val="00E60230"/>
    <w:rsid w:val="00E606DD"/>
    <w:rsid w:val="00E60C13"/>
    <w:rsid w:val="00E72CF5"/>
    <w:rsid w:val="00E86358"/>
    <w:rsid w:val="00E87B77"/>
    <w:rsid w:val="00E936A8"/>
    <w:rsid w:val="00E946B8"/>
    <w:rsid w:val="00EB324E"/>
    <w:rsid w:val="00EC69C4"/>
    <w:rsid w:val="00ED3860"/>
    <w:rsid w:val="00ED55B8"/>
    <w:rsid w:val="00EE194D"/>
    <w:rsid w:val="00EE2642"/>
    <w:rsid w:val="00EE447B"/>
    <w:rsid w:val="00EF0DF9"/>
    <w:rsid w:val="00EF3826"/>
    <w:rsid w:val="00EF6B25"/>
    <w:rsid w:val="00EF6DF1"/>
    <w:rsid w:val="00EF6FCA"/>
    <w:rsid w:val="00F010A1"/>
    <w:rsid w:val="00F04325"/>
    <w:rsid w:val="00F044A5"/>
    <w:rsid w:val="00F04CF8"/>
    <w:rsid w:val="00F06FE6"/>
    <w:rsid w:val="00F075A2"/>
    <w:rsid w:val="00F1289D"/>
    <w:rsid w:val="00F22670"/>
    <w:rsid w:val="00F27C03"/>
    <w:rsid w:val="00F34E36"/>
    <w:rsid w:val="00F35DED"/>
    <w:rsid w:val="00F474D9"/>
    <w:rsid w:val="00F53FD3"/>
    <w:rsid w:val="00F6009C"/>
    <w:rsid w:val="00F61DB9"/>
    <w:rsid w:val="00F636B0"/>
    <w:rsid w:val="00F6391F"/>
    <w:rsid w:val="00F767CE"/>
    <w:rsid w:val="00F830A0"/>
    <w:rsid w:val="00F836CA"/>
    <w:rsid w:val="00F83C98"/>
    <w:rsid w:val="00F843A4"/>
    <w:rsid w:val="00F867FE"/>
    <w:rsid w:val="00F86EA3"/>
    <w:rsid w:val="00FB0519"/>
    <w:rsid w:val="00FB0859"/>
    <w:rsid w:val="00FB0912"/>
    <w:rsid w:val="00FB4611"/>
    <w:rsid w:val="00FB6A86"/>
    <w:rsid w:val="00FC372D"/>
    <w:rsid w:val="00FC5183"/>
    <w:rsid w:val="00FC53F9"/>
    <w:rsid w:val="00FC5C5E"/>
    <w:rsid w:val="00FC7C7B"/>
    <w:rsid w:val="00FD350E"/>
    <w:rsid w:val="00FD413E"/>
    <w:rsid w:val="00FD550C"/>
    <w:rsid w:val="00FD789C"/>
    <w:rsid w:val="00FE47C1"/>
    <w:rsid w:val="00FF57C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8B18D"/>
  <w15:docId w15:val="{CE758843-1DFD-4450-AEFA-F280BEA3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97"/>
  </w:style>
  <w:style w:type="paragraph" w:styleId="1">
    <w:name w:val="heading 1"/>
    <w:basedOn w:val="a"/>
    <w:next w:val="a"/>
    <w:link w:val="10"/>
    <w:qFormat/>
    <w:rsid w:val="00F27C03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27C03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F27C03"/>
    <w:pPr>
      <w:keepNext/>
      <w:spacing w:after="0" w:line="240" w:lineRule="auto"/>
      <w:ind w:left="720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F27C03"/>
    <w:pPr>
      <w:keepNext/>
      <w:spacing w:after="0" w:line="240" w:lineRule="auto"/>
      <w:ind w:left="4320"/>
      <w:outlineLvl w:val="3"/>
    </w:pPr>
    <w:rPr>
      <w:rFonts w:ascii="Cordia New" w:eastAsia="Cordia New" w:hAnsi="Cordi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F27C03"/>
    <w:pPr>
      <w:keepNext/>
      <w:spacing w:after="0" w:line="240" w:lineRule="auto"/>
      <w:ind w:left="360"/>
      <w:outlineLvl w:val="4"/>
    </w:pPr>
    <w:rPr>
      <w:rFonts w:ascii="Cordi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F27C03"/>
    <w:pPr>
      <w:keepNext/>
      <w:spacing w:after="0" w:line="240" w:lineRule="auto"/>
      <w:outlineLvl w:val="5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F27C03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27C03"/>
    <w:rPr>
      <w:rFonts w:ascii="Cordia New" w:eastAsia="Cordia New" w:hAnsi="Cordi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27C03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F27C03"/>
    <w:rPr>
      <w:rFonts w:ascii="Cordia New" w:eastAsia="Cordia New" w:hAnsi="Cordi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F27C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F27C0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rsid w:val="00F27C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F27C03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rsid w:val="00F27C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27C03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F27C03"/>
    <w:rPr>
      <w:rFonts w:ascii="Tahoma" w:eastAsia="Times New Roman" w:hAnsi="Tahoma" w:cs="Angsana New"/>
      <w:sz w:val="16"/>
      <w:szCs w:val="18"/>
    </w:rPr>
  </w:style>
  <w:style w:type="character" w:styleId="aa">
    <w:name w:val="page number"/>
    <w:basedOn w:val="a0"/>
    <w:rsid w:val="00F27C03"/>
  </w:style>
  <w:style w:type="paragraph" w:styleId="ab">
    <w:name w:val="List Paragraph"/>
    <w:basedOn w:val="a"/>
    <w:uiPriority w:val="34"/>
    <w:qFormat/>
    <w:rsid w:val="007B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1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C426-E186-4495-84E1-4398309C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123</cp:revision>
  <cp:lastPrinted>2022-09-30T04:21:00Z</cp:lastPrinted>
  <dcterms:created xsi:type="dcterms:W3CDTF">2021-09-07T06:45:00Z</dcterms:created>
  <dcterms:modified xsi:type="dcterms:W3CDTF">2024-01-15T07:23:00Z</dcterms:modified>
</cp:coreProperties>
</file>